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093B27" w:rsidRPr="00093B27" w:rsidRDefault="00093B27" w:rsidP="00093B27">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3B27">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Tuesday, November 22, 2016</w:t>
      </w:r>
    </w:p>
    <w:p w:rsidR="00093B27" w:rsidRPr="00093B27" w:rsidRDefault="00093B27" w:rsidP="00093B27">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3B27">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Long Beach City Hall</w:t>
      </w:r>
    </w:p>
    <w:p w:rsidR="00093B27" w:rsidRPr="00093B27" w:rsidRDefault="00093B27" w:rsidP="00093B27">
      <w:pPr>
        <w:autoSpaceDE w:val="0"/>
        <w:autoSpaceDN w:val="0"/>
        <w:adjustRightInd w:val="0"/>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3B27">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333 W Ocean Blvd.</w:t>
      </w:r>
    </w:p>
    <w:p w:rsidR="00093B27" w:rsidRPr="00093B27" w:rsidRDefault="00093B27" w:rsidP="00093B27">
      <w:pPr>
        <w:autoSpaceDE w:val="0"/>
        <w:autoSpaceDN w:val="0"/>
        <w:adjustRightInd w:val="0"/>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3B27">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Long Beach, CA 90802</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Default="006F269E" w:rsidP="00923FC3">
      <w:pPr>
        <w:jc w:val="center"/>
        <w:rPr>
          <w:rStyle w:val="Hyperlink"/>
          <w:rFonts w:ascii="Biondi" w:hAnsi="Biondi"/>
          <w:b/>
          <w:color w:val="0000FF"/>
          <w:sz w:val="20"/>
          <w:szCs w:val="20"/>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163D5D"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Approved</w:t>
      </w:r>
      <w:r w:rsidR="00BC5828">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 xml:space="preserve">Meeting Called to order at </w:t>
      </w:r>
      <w:r w:rsidR="00391F0B">
        <w:rPr>
          <w:rFonts w:ascii="Cambria" w:eastAsia="Arial Unicode MS" w:hAnsi="Cambria" w:cs="Arial"/>
          <w:b/>
          <w:snapToGrid w:val="0"/>
          <w:sz w:val="20"/>
          <w:lang w:val="de-DE"/>
        </w:rPr>
        <w:t>10:16</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Vice-Chairman</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 xml:space="preserve">Benito Delgado-Olson, </w:t>
      </w:r>
      <w:r w:rsidR="00700F7E">
        <w:rPr>
          <w:rFonts w:ascii="Cambria" w:eastAsia="Arial Unicode MS" w:hAnsi="Cambria" w:cs="Arial"/>
          <w:i/>
          <w:snapToGrid w:val="0"/>
          <w:sz w:val="20"/>
          <w:lang w:val="de-DE"/>
        </w:rPr>
        <w:t xml:space="preserve">Commissioner Catherine J.K. Sandoval, </w:t>
      </w:r>
      <w:r w:rsidR="008C7C2B">
        <w:rPr>
          <w:rFonts w:ascii="Cambria" w:eastAsia="Arial Unicode MS" w:hAnsi="Cambria" w:cs="Arial"/>
          <w:i/>
          <w:snapToGrid w:val="0"/>
          <w:sz w:val="20"/>
          <w:lang w:val="de-DE"/>
        </w:rPr>
        <w:t xml:space="preserve">Larry Gross, </w:t>
      </w:r>
      <w:r>
        <w:rPr>
          <w:rFonts w:ascii="Cambria" w:eastAsia="Arial Unicode MS" w:hAnsi="Cambria" w:cs="Arial"/>
          <w:i/>
          <w:snapToGrid w:val="0"/>
          <w:sz w:val="20"/>
          <w:lang w:val="de-DE"/>
        </w:rPr>
        <w:t xml:space="preserve">Patricia Watts, </w:t>
      </w:r>
      <w:r w:rsidR="00125FD5">
        <w:rPr>
          <w:rFonts w:ascii="Cambria" w:eastAsia="Arial Unicode MS" w:hAnsi="Cambria" w:cs="Arial"/>
          <w:i/>
          <w:snapToGrid w:val="0"/>
          <w:sz w:val="20"/>
          <w:lang w:val="de-DE"/>
        </w:rPr>
        <w:t xml:space="preserve">Jose </w:t>
      </w:r>
      <w:r w:rsidR="006E2E91">
        <w:rPr>
          <w:rFonts w:ascii="Cambria" w:eastAsia="Arial Unicode MS" w:hAnsi="Cambria" w:cs="Arial"/>
          <w:i/>
          <w:snapToGrid w:val="0"/>
          <w:sz w:val="20"/>
          <w:lang w:val="de-DE"/>
        </w:rPr>
        <w:t xml:space="preserve">Atilio </w:t>
      </w:r>
      <w:r w:rsidR="00125FD5">
        <w:rPr>
          <w:rFonts w:ascii="Cambria" w:eastAsia="Arial Unicode MS" w:hAnsi="Cambria" w:cs="Arial"/>
          <w:i/>
          <w:snapToGrid w:val="0"/>
          <w:sz w:val="20"/>
          <w:lang w:val="de-DE"/>
        </w:rPr>
        <w:t>Hernande</w:t>
      </w:r>
      <w:r w:rsidR="006E2E91">
        <w:rPr>
          <w:rFonts w:ascii="Cambria" w:eastAsia="Arial Unicode MS" w:hAnsi="Cambria" w:cs="Arial"/>
          <w:i/>
          <w:snapToGrid w:val="0"/>
          <w:sz w:val="20"/>
          <w:lang w:val="de-DE"/>
        </w:rPr>
        <w:t>z</w:t>
      </w:r>
      <w:r>
        <w:rPr>
          <w:rFonts w:ascii="Cambria" w:eastAsia="Arial Unicode MS" w:hAnsi="Cambria" w:cs="Arial"/>
          <w:i/>
          <w:snapToGrid w:val="0"/>
          <w:sz w:val="20"/>
          <w:lang w:val="de-DE"/>
        </w:rPr>
        <w:t>,</w:t>
      </w:r>
      <w:r w:rsidR="00700F7E">
        <w:rPr>
          <w:rFonts w:ascii="Cambria" w:eastAsia="Arial Unicode MS" w:hAnsi="Cambria" w:cs="Arial"/>
          <w:i/>
          <w:snapToGrid w:val="0"/>
          <w:sz w:val="20"/>
          <w:lang w:val="de-DE"/>
        </w:rPr>
        <w:t xml:space="preserve"> Mark Wallenrod</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Pr="006E2E91" w:rsidRDefault="000D56E2" w:rsidP="000D56E2">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125FD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Jeffrey Linam</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580E72" w:rsidRDefault="00BC761F"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Syreeta Gibbs, </w:t>
      </w:r>
      <w:r w:rsidR="00611CAB">
        <w:rPr>
          <w:rFonts w:ascii="Cambria" w:eastAsia="Arial Unicode MS" w:hAnsi="Cambria" w:cs="Arial"/>
          <w:i/>
          <w:snapToGrid w:val="0"/>
          <w:sz w:val="20"/>
          <w:lang w:val="de-DE"/>
        </w:rPr>
        <w:t xml:space="preserve"> </w:t>
      </w:r>
      <w:r>
        <w:rPr>
          <w:rFonts w:ascii="Cambria" w:eastAsia="Arial Unicode MS" w:hAnsi="Cambria" w:cs="Arial"/>
          <w:i/>
          <w:snapToGrid w:val="0"/>
          <w:sz w:val="20"/>
          <w:lang w:val="de-DE"/>
        </w:rPr>
        <w:t xml:space="preserve">Hazlyn Fortune, </w:t>
      </w:r>
      <w:r w:rsidR="00366286">
        <w:rPr>
          <w:rFonts w:ascii="Cambria" w:eastAsia="Arial Unicode MS" w:hAnsi="Cambria" w:cs="Arial"/>
          <w:i/>
          <w:snapToGrid w:val="0"/>
          <w:sz w:val="20"/>
          <w:lang w:val="de-DE"/>
        </w:rPr>
        <w:t xml:space="preserve">Michael Colvin </w:t>
      </w:r>
      <w:r w:rsidR="00164D91">
        <w:rPr>
          <w:rFonts w:ascii="Cambria" w:eastAsia="Arial Unicode MS" w:hAnsi="Cambria" w:cs="Arial"/>
          <w:i/>
          <w:snapToGrid w:val="0"/>
          <w:sz w:val="20"/>
          <w:lang w:val="de-DE"/>
        </w:rPr>
        <w:t>and Zaida Amaya</w:t>
      </w:r>
    </w:p>
    <w:p w:rsidR="00EF1DE7" w:rsidRDefault="00EF1DE7"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846D7F" w:rsidRDefault="00DB3114"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Roberto DelReal, Davi Ibarra, Krista Phipps, Roger Snow, Hector R. Uriarte J., Elvira M. Valdez, Athena Wang, Mary O’Drain, Paola Ba</w:t>
      </w:r>
      <w:r w:rsidR="00CF45A3">
        <w:rPr>
          <w:rFonts w:ascii="Cambria" w:eastAsia="Arial Unicode MS" w:hAnsi="Cambria" w:cs="Arial"/>
          <w:i/>
          <w:snapToGrid w:val="0"/>
          <w:sz w:val="20"/>
          <w:lang w:val="de-DE"/>
        </w:rPr>
        <w:t xml:space="preserve">nassi, Octavio </w:t>
      </w:r>
      <w:r w:rsidR="00415D49">
        <w:rPr>
          <w:rFonts w:ascii="Cambria" w:eastAsia="Arial Unicode MS" w:hAnsi="Cambria" w:cs="Arial"/>
          <w:i/>
          <w:snapToGrid w:val="0"/>
          <w:sz w:val="20"/>
          <w:lang w:val="de-DE"/>
        </w:rPr>
        <w:t xml:space="preserve">Verduzco, Lonis Lopez, Gregory Buchler, Carlos Espinoza, Christina Vera, Carol Edwards, Corinne Sierzant, Emma Ponco, Ornett Mack, </w:t>
      </w:r>
      <w:r w:rsidR="008252DE">
        <w:rPr>
          <w:rFonts w:ascii="Cambria" w:eastAsia="Arial Unicode MS" w:hAnsi="Cambria" w:cs="Arial"/>
          <w:i/>
          <w:snapToGrid w:val="0"/>
          <w:sz w:val="20"/>
          <w:lang w:val="de-DE"/>
        </w:rPr>
        <w:t>James Ozenn, Mark Aguirre, Ka</w:t>
      </w:r>
      <w:r w:rsidR="00A57C99">
        <w:rPr>
          <w:rFonts w:ascii="Cambria" w:eastAsia="Arial Unicode MS" w:hAnsi="Cambria" w:cs="Arial"/>
          <w:i/>
          <w:snapToGrid w:val="0"/>
          <w:sz w:val="20"/>
          <w:lang w:val="de-DE"/>
        </w:rPr>
        <w:t>thy Andry, Cythia Bruno, Ron Garcia</w:t>
      </w:r>
      <w:r w:rsidR="008252DE">
        <w:rPr>
          <w:rFonts w:ascii="Cambria" w:eastAsia="Arial Unicode MS" w:hAnsi="Cambria" w:cs="Arial"/>
          <w:i/>
          <w:snapToGrid w:val="0"/>
          <w:sz w:val="20"/>
          <w:lang w:val="de-DE"/>
        </w:rPr>
        <w:t xml:space="preserve">, Joy Yamagata, </w:t>
      </w:r>
      <w:r w:rsidR="00BC7C69">
        <w:rPr>
          <w:rFonts w:ascii="Cambria" w:eastAsia="Arial Unicode MS" w:hAnsi="Cambria" w:cs="Arial"/>
          <w:i/>
          <w:snapToGrid w:val="0"/>
          <w:sz w:val="20"/>
          <w:lang w:val="de-DE"/>
        </w:rPr>
        <w:t>Tory Webb, Rosette Solidum, Kaycee Ignacio, Pamela Wu, Rebecca Baez Huntsman, Claire Luffborough, Perla Pestana, Giovanna Cassilas, Sally Andreatta, Arleen Novotney, Luis Chavez</w:t>
      </w:r>
      <w:r w:rsidR="00C6114D">
        <w:rPr>
          <w:rFonts w:ascii="Cambria" w:eastAsia="Arial Unicode MS" w:hAnsi="Cambria" w:cs="Arial"/>
          <w:i/>
          <w:snapToGrid w:val="0"/>
          <w:sz w:val="20"/>
          <w:lang w:val="de-DE"/>
        </w:rPr>
        <w:t xml:space="preserve">, Regina Lugani, Vanessa Melvin Gunn, Elizabeth Baires, Allan Rago, Kim Hassan, Susan Walters, Maria Lopez, </w:t>
      </w:r>
      <w:r w:rsidR="003C3958">
        <w:rPr>
          <w:rFonts w:ascii="Cambria" w:eastAsia="Arial Unicode MS" w:hAnsi="Cambria" w:cs="Arial"/>
          <w:i/>
          <w:snapToGrid w:val="0"/>
          <w:sz w:val="20"/>
          <w:lang w:val="de-DE"/>
        </w:rPr>
        <w:t xml:space="preserve">Anna Solorio, Richard Villasenor </w:t>
      </w:r>
      <w:r w:rsidR="00795A6C">
        <w:rPr>
          <w:rFonts w:ascii="Cambria" w:eastAsia="Arial Unicode MS" w:hAnsi="Cambria" w:cs="Arial"/>
          <w:i/>
          <w:snapToGrid w:val="0"/>
          <w:sz w:val="20"/>
          <w:lang w:val="de-DE"/>
        </w:rPr>
        <w:t>and Sunne Wright McPeack</w:t>
      </w:r>
    </w:p>
    <w:p w:rsidR="00795A6C" w:rsidRDefault="00795A6C" w:rsidP="00B35C88">
      <w:pPr>
        <w:rPr>
          <w:rFonts w:ascii="Cambria" w:eastAsia="Arial Unicode MS" w:hAnsi="Cambria" w:cs="Arial"/>
          <w:b/>
          <w:i/>
          <w:snapToGrid w:val="0"/>
          <w:sz w:val="20"/>
          <w:lang w:val="de-DE"/>
        </w:rPr>
      </w:pPr>
    </w:p>
    <w:p w:rsidR="00AC2A9A" w:rsidRPr="009F72E3" w:rsidRDefault="00AC2A9A" w:rsidP="00B35C88">
      <w:pPr>
        <w:rPr>
          <w:rFonts w:ascii="Cambria" w:eastAsia="Arial Unicode MS" w:hAnsi="Cambria" w:cs="Arial"/>
          <w:b/>
          <w:i/>
          <w:snapToGrid w:val="0"/>
          <w:sz w:val="20"/>
        </w:rPr>
      </w:pPr>
      <w:r w:rsidRPr="009F72E3">
        <w:rPr>
          <w:rFonts w:ascii="Cambria" w:eastAsia="Arial Unicode MS" w:hAnsi="Cambria" w:cs="Arial"/>
          <w:b/>
          <w:i/>
          <w:snapToGrid w:val="0"/>
          <w:sz w:val="20"/>
        </w:rPr>
        <w:t>Via Conference:</w:t>
      </w:r>
    </w:p>
    <w:p w:rsidR="00366286" w:rsidRPr="009F72E3" w:rsidRDefault="009F72E3" w:rsidP="00B35C88">
      <w:pPr>
        <w:rPr>
          <w:rFonts w:ascii="Cambria" w:eastAsia="Arial Unicode MS" w:hAnsi="Cambria" w:cs="Arial"/>
          <w:i/>
          <w:snapToGrid w:val="0"/>
          <w:sz w:val="20"/>
        </w:rPr>
      </w:pPr>
      <w:r w:rsidRPr="009F72E3">
        <w:rPr>
          <w:rFonts w:ascii="Cambria" w:eastAsia="Arial Unicode MS" w:hAnsi="Cambria" w:cs="Arial"/>
          <w:i/>
          <w:snapToGrid w:val="0"/>
          <w:sz w:val="20"/>
        </w:rPr>
        <w:t xml:space="preserve">Jennifer Hone and </w:t>
      </w:r>
      <w:r w:rsidR="00DA6558" w:rsidRPr="009F72E3">
        <w:rPr>
          <w:rFonts w:ascii="Cambria" w:eastAsia="Arial Unicode MS" w:hAnsi="Cambria" w:cs="Arial"/>
          <w:i/>
          <w:snapToGrid w:val="0"/>
          <w:sz w:val="20"/>
        </w:rPr>
        <w:t xml:space="preserve"> </w:t>
      </w:r>
      <w:r w:rsidR="00391F0B" w:rsidRPr="009F72E3">
        <w:rPr>
          <w:rFonts w:ascii="Cambria" w:eastAsia="Arial Unicode MS" w:hAnsi="Cambria" w:cs="Arial"/>
          <w:i/>
          <w:snapToGrid w:val="0"/>
          <w:sz w:val="20"/>
        </w:rPr>
        <w:t xml:space="preserve">Marna </w:t>
      </w:r>
      <w:r w:rsidRPr="009F72E3">
        <w:rPr>
          <w:rFonts w:ascii="Cambria" w:eastAsia="Arial Unicode MS" w:hAnsi="Cambria" w:cs="Arial"/>
          <w:i/>
          <w:snapToGrid w:val="0"/>
          <w:sz w:val="20"/>
        </w:rPr>
        <w:t>Anning</w:t>
      </w:r>
    </w:p>
    <w:p w:rsidR="00366286" w:rsidRPr="00DA6558" w:rsidRDefault="00366286" w:rsidP="00B35C88">
      <w:pPr>
        <w:rPr>
          <w:rFonts w:ascii="Cambria" w:eastAsia="Arial Unicode MS" w:hAnsi="Cambria" w:cs="Arial"/>
          <w:b/>
          <w:i/>
          <w:snapToGrid w:val="0"/>
          <w:sz w:val="20"/>
        </w:rPr>
      </w:pPr>
    </w:p>
    <w:p w:rsidR="00685589" w:rsidRPr="00685589" w:rsidRDefault="00685589" w:rsidP="000D56E2">
      <w:pPr>
        <w:rPr>
          <w:rFonts w:ascii="Cambria" w:eastAsia="Arial Unicode MS" w:hAnsi="Cambria" w:cs="Arial"/>
          <w:i/>
          <w:snapToGrid w:val="0"/>
          <w:sz w:val="20"/>
          <w:lang w:val="de-DE"/>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DB3114">
        <w:rPr>
          <w:rFonts w:cs="Arial"/>
          <w:b/>
          <w:sz w:val="21"/>
          <w:szCs w:val="21"/>
        </w:rPr>
        <w:t>Welco</w:t>
      </w:r>
      <w:r w:rsidRPr="00676FA8">
        <w:rPr>
          <w:rFonts w:cs="Arial"/>
          <w:b/>
          <w:sz w:val="21"/>
          <w:szCs w:val="21"/>
        </w:rPr>
        <w:t>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w:t>
      </w:r>
      <w:r w:rsidR="009339DB">
        <w:rPr>
          <w:rFonts w:eastAsia="Arial Unicode MS" w:cs="Arial"/>
          <w:i/>
          <w:snapToGrid w:val="0"/>
        </w:rPr>
        <w:t>t Board m</w:t>
      </w:r>
      <w:r w:rsidR="00E9186B">
        <w:rPr>
          <w:rFonts w:eastAsia="Arial Unicode MS" w:cs="Arial"/>
          <w:i/>
          <w:snapToGrid w:val="0"/>
        </w:rPr>
        <w:t xml:space="preserve">eeting in </w:t>
      </w:r>
      <w:r w:rsidR="00164D91">
        <w:rPr>
          <w:rFonts w:eastAsia="Arial Unicode MS" w:cs="Arial"/>
          <w:i/>
          <w:snapToGrid w:val="0"/>
        </w:rPr>
        <w:t xml:space="preserve">Long Beach </w:t>
      </w:r>
      <w:r w:rsidR="00E9186B">
        <w:rPr>
          <w:rFonts w:eastAsia="Arial Unicode MS" w:cs="Arial"/>
          <w:i/>
          <w:snapToGrid w:val="0"/>
        </w:rPr>
        <w:t xml:space="preserve">and thanked the </w:t>
      </w:r>
      <w:r w:rsidR="00164D91">
        <w:rPr>
          <w:rFonts w:eastAsia="Arial Unicode MS" w:cs="Arial"/>
          <w:i/>
          <w:snapToGrid w:val="0"/>
        </w:rPr>
        <w:t xml:space="preserve">Long Beach City Hall for </w:t>
      </w:r>
      <w:r w:rsidR="00E9186B">
        <w:rPr>
          <w:rFonts w:eastAsia="Arial Unicode MS" w:cs="Arial"/>
          <w:i/>
          <w:snapToGrid w:val="0"/>
        </w:rPr>
        <w:t>hosting the LIOB meeting</w:t>
      </w:r>
      <w:r w:rsidR="00324F89">
        <w:rPr>
          <w:rFonts w:eastAsia="Arial Unicode MS" w:cs="Arial"/>
          <w:i/>
          <w:snapToGrid w:val="0"/>
        </w:rPr>
        <w:t>.</w:t>
      </w:r>
    </w:p>
    <w:p w:rsidR="00921DEA" w:rsidRDefault="00921DEA" w:rsidP="00141E2E">
      <w:pPr>
        <w:rPr>
          <w:rFonts w:eastAsia="Arial Unicode MS" w:cs="Arial"/>
          <w:i/>
          <w:snapToGrid w:val="0"/>
        </w:rPr>
      </w:pPr>
    </w:p>
    <w:p w:rsidR="00172523" w:rsidRPr="00676FA8" w:rsidRDefault="00586281" w:rsidP="00A85D83">
      <w:pPr>
        <w:overflowPunct w:val="0"/>
        <w:autoSpaceDE w:val="0"/>
        <w:autoSpaceDN w:val="0"/>
        <w:adjustRightInd w:val="0"/>
        <w:textAlignment w:val="baseline"/>
        <w:rPr>
          <w:rFonts w:cs="Arial"/>
          <w:b/>
          <w:sz w:val="21"/>
          <w:szCs w:val="21"/>
        </w:rPr>
      </w:pPr>
      <w:r>
        <w:rPr>
          <w:rFonts w:cs="Arial"/>
          <w:b/>
          <w:sz w:val="21"/>
          <w:szCs w:val="21"/>
        </w:rPr>
        <w:t>2</w:t>
      </w:r>
      <w:r w:rsidR="00172523" w:rsidRPr="00676FA8">
        <w:rPr>
          <w:rFonts w:cs="Arial"/>
          <w:b/>
          <w:sz w:val="21"/>
          <w:szCs w:val="21"/>
        </w:rPr>
        <w:t>.</w:t>
      </w:r>
      <w:r w:rsidR="00172523"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AD7044" w:rsidRPr="00562DEC" w:rsidRDefault="00894999" w:rsidP="00AD7044">
      <w:pPr>
        <w:rPr>
          <w:rFonts w:eastAsia="Arial Unicode MS" w:cs="Arial"/>
          <w:i/>
          <w:snapToGrid w:val="0"/>
        </w:rPr>
      </w:pPr>
      <w:r w:rsidRPr="00562DEC">
        <w:rPr>
          <w:rFonts w:eastAsia="Arial Unicode MS" w:cs="Arial"/>
          <w:i/>
          <w:snapToGrid w:val="0"/>
        </w:rPr>
        <w:t>The Board thanked</w:t>
      </w:r>
      <w:r w:rsidR="00537005" w:rsidRPr="00562DEC">
        <w:rPr>
          <w:rFonts w:eastAsia="Arial Unicode MS" w:cs="Arial"/>
          <w:i/>
          <w:snapToGrid w:val="0"/>
        </w:rPr>
        <w:t xml:space="preserve"> and</w:t>
      </w:r>
      <w:r w:rsidR="00B91B31" w:rsidRPr="00562DEC">
        <w:rPr>
          <w:rFonts w:eastAsia="Arial Unicode MS" w:cs="Arial"/>
          <w:i/>
          <w:snapToGrid w:val="0"/>
        </w:rPr>
        <w:t xml:space="preserve"> commend</w:t>
      </w:r>
      <w:r w:rsidR="00537005" w:rsidRPr="00562DEC">
        <w:rPr>
          <w:rFonts w:eastAsia="Arial Unicode MS" w:cs="Arial"/>
          <w:i/>
          <w:snapToGrid w:val="0"/>
        </w:rPr>
        <w:t>ed</w:t>
      </w:r>
      <w:r w:rsidR="00B91B31" w:rsidRPr="00562DEC">
        <w:rPr>
          <w:rFonts w:eastAsia="Arial Unicode MS" w:cs="Arial"/>
          <w:i/>
          <w:snapToGrid w:val="0"/>
        </w:rPr>
        <w:t xml:space="preserve"> Commissioner Sandoval for all of her hard work </w:t>
      </w:r>
      <w:r w:rsidR="003B37C7" w:rsidRPr="00562DEC">
        <w:rPr>
          <w:rFonts w:eastAsia="Arial Unicode MS" w:cs="Arial"/>
          <w:i/>
          <w:snapToGrid w:val="0"/>
        </w:rPr>
        <w:t xml:space="preserve">on the </w:t>
      </w:r>
      <w:r w:rsidR="00741789" w:rsidRPr="00562DEC">
        <w:rPr>
          <w:rFonts w:eastAsia="Arial Unicode MS" w:cs="Arial"/>
          <w:i/>
          <w:snapToGrid w:val="0"/>
        </w:rPr>
        <w:t xml:space="preserve">decision that approved the IOUs </w:t>
      </w:r>
      <w:r w:rsidR="00126004" w:rsidRPr="00562DEC">
        <w:rPr>
          <w:rFonts w:eastAsia="Arial Unicode MS" w:cs="Arial"/>
          <w:i/>
          <w:snapToGrid w:val="0"/>
        </w:rPr>
        <w:t>CARE and ESA programs, t</w:t>
      </w:r>
      <w:r w:rsidR="0083785D" w:rsidRPr="00562DEC">
        <w:rPr>
          <w:rFonts w:eastAsia="Arial Unicode MS" w:cs="Arial"/>
          <w:i/>
          <w:snapToGrid w:val="0"/>
        </w:rPr>
        <w:t>he</w:t>
      </w:r>
      <w:r w:rsidR="0083785D">
        <w:rPr>
          <w:rFonts w:eastAsia="Arial Unicode MS" w:cs="Arial"/>
          <w:snapToGrid w:val="0"/>
        </w:rPr>
        <w:t xml:space="preserve"> </w:t>
      </w:r>
      <w:hyperlink r:id="rId10" w:history="1">
        <w:r w:rsidR="003B37C7" w:rsidRPr="00857F7D">
          <w:rPr>
            <w:rStyle w:val="Hyperlink"/>
            <w:rFonts w:eastAsia="Arial Unicode MS" w:cs="Arial"/>
            <w:snapToGrid w:val="0"/>
          </w:rPr>
          <w:t>APD</w:t>
        </w:r>
      </w:hyperlink>
      <w:r w:rsidR="0083785D">
        <w:rPr>
          <w:rFonts w:eastAsia="Arial Unicode MS" w:cs="Arial"/>
          <w:snapToGrid w:val="0"/>
        </w:rPr>
        <w:t xml:space="preserve"> </w:t>
      </w:r>
      <w:r w:rsidR="0083785D" w:rsidRPr="00562DEC">
        <w:rPr>
          <w:rFonts w:eastAsia="Arial Unicode MS" w:cs="Arial"/>
          <w:i/>
          <w:snapToGrid w:val="0"/>
        </w:rPr>
        <w:t>was s</w:t>
      </w:r>
      <w:r w:rsidR="003B37C7" w:rsidRPr="00562DEC">
        <w:rPr>
          <w:rFonts w:eastAsia="Arial Unicode MS" w:cs="Arial"/>
          <w:i/>
          <w:snapToGrid w:val="0"/>
        </w:rPr>
        <w:t xml:space="preserve">igned </w:t>
      </w:r>
      <w:r w:rsidR="0083785D" w:rsidRPr="00562DEC">
        <w:rPr>
          <w:rFonts w:eastAsia="Arial Unicode MS" w:cs="Arial"/>
          <w:i/>
          <w:snapToGrid w:val="0"/>
        </w:rPr>
        <w:t xml:space="preserve">and approved </w:t>
      </w:r>
      <w:r w:rsidR="003B37C7" w:rsidRPr="00562DEC">
        <w:rPr>
          <w:rFonts w:eastAsia="Arial Unicode MS" w:cs="Arial"/>
          <w:i/>
          <w:snapToGrid w:val="0"/>
        </w:rPr>
        <w:t>on November 10, 2016</w:t>
      </w:r>
      <w:r w:rsidR="0083785D" w:rsidRPr="00562DEC">
        <w:rPr>
          <w:rFonts w:eastAsia="Arial Unicode MS" w:cs="Arial"/>
          <w:i/>
          <w:snapToGrid w:val="0"/>
        </w:rPr>
        <w:t>.</w:t>
      </w:r>
      <w:r w:rsidR="003B37C7" w:rsidRPr="00562DEC">
        <w:rPr>
          <w:rFonts w:eastAsia="Arial Unicode MS" w:cs="Arial"/>
          <w:i/>
          <w:snapToGrid w:val="0"/>
        </w:rPr>
        <w:t xml:space="preserve"> </w:t>
      </w:r>
      <w:r w:rsidR="00AD7044" w:rsidRPr="00562DEC">
        <w:rPr>
          <w:rFonts w:eastAsia="Arial Unicode MS" w:cs="Arial"/>
          <w:i/>
          <w:snapToGrid w:val="0"/>
        </w:rPr>
        <w:t xml:space="preserve">Chairman Castaneda expressed gratitude and applauded Commissioner Sandoval’s work on the decision, and also thanked the Commissioners, staff, and extended a special commendation to Michael Colvin for the countless hours he dedicated to this decision.  The Board thanked Commissioner Sandoval for her leadership, foresight, caring and for her ability to execute processes and decisions that positively impacts the lives of people that are the most vulnerable in this state.  </w:t>
      </w:r>
    </w:p>
    <w:p w:rsidR="0052336E" w:rsidRPr="00562DEC" w:rsidRDefault="00140BE5" w:rsidP="0052336E">
      <w:pPr>
        <w:rPr>
          <w:rFonts w:eastAsia="Arial Unicode MS" w:cs="Arial"/>
          <w:i/>
          <w:snapToGrid w:val="0"/>
        </w:rPr>
      </w:pPr>
      <w:r w:rsidRPr="00562DEC">
        <w:rPr>
          <w:rFonts w:eastAsia="Arial Unicode MS" w:cs="Arial"/>
          <w:i/>
          <w:snapToGrid w:val="0"/>
        </w:rPr>
        <w:t xml:space="preserve">Board member Gross </w:t>
      </w:r>
      <w:r w:rsidR="002B0CCF" w:rsidRPr="00562DEC">
        <w:rPr>
          <w:rFonts w:eastAsia="Arial Unicode MS" w:cs="Arial"/>
          <w:i/>
          <w:snapToGrid w:val="0"/>
        </w:rPr>
        <w:t xml:space="preserve">commented </w:t>
      </w:r>
      <w:r w:rsidR="00894999" w:rsidRPr="00562DEC">
        <w:rPr>
          <w:rFonts w:eastAsia="Arial Unicode MS" w:cs="Arial"/>
          <w:i/>
          <w:snapToGrid w:val="0"/>
        </w:rPr>
        <w:t xml:space="preserve">that </w:t>
      </w:r>
      <w:r w:rsidR="00EE0D32" w:rsidRPr="00562DEC">
        <w:rPr>
          <w:rFonts w:eastAsia="Arial Unicode MS" w:cs="Arial"/>
          <w:i/>
          <w:snapToGrid w:val="0"/>
        </w:rPr>
        <w:t xml:space="preserve">the recent result of the </w:t>
      </w:r>
      <w:r w:rsidR="005A2620" w:rsidRPr="00562DEC">
        <w:rPr>
          <w:rFonts w:eastAsia="Arial Unicode MS" w:cs="Arial"/>
          <w:i/>
          <w:snapToGrid w:val="0"/>
        </w:rPr>
        <w:t xml:space="preserve">presidential </w:t>
      </w:r>
      <w:r w:rsidR="00EE0D32" w:rsidRPr="00562DEC">
        <w:rPr>
          <w:rFonts w:eastAsia="Arial Unicode MS" w:cs="Arial"/>
          <w:i/>
          <w:snapToGrid w:val="0"/>
        </w:rPr>
        <w:t xml:space="preserve">election will bring many challenges </w:t>
      </w:r>
      <w:r w:rsidR="005A2620" w:rsidRPr="00562DEC">
        <w:rPr>
          <w:rFonts w:eastAsia="Arial Unicode MS" w:cs="Arial"/>
          <w:i/>
          <w:snapToGrid w:val="0"/>
        </w:rPr>
        <w:t>that will</w:t>
      </w:r>
      <w:r w:rsidR="00EE0D32" w:rsidRPr="00562DEC">
        <w:rPr>
          <w:rFonts w:eastAsia="Arial Unicode MS" w:cs="Arial"/>
          <w:i/>
          <w:snapToGrid w:val="0"/>
        </w:rPr>
        <w:t xml:space="preserve"> </w:t>
      </w:r>
      <w:r w:rsidR="00581AE0" w:rsidRPr="00562DEC">
        <w:rPr>
          <w:rFonts w:eastAsia="Arial Unicode MS" w:cs="Arial"/>
          <w:i/>
          <w:snapToGrid w:val="0"/>
        </w:rPr>
        <w:t>affect</w:t>
      </w:r>
      <w:r w:rsidR="00EE0D32" w:rsidRPr="00562DEC">
        <w:rPr>
          <w:rFonts w:eastAsia="Arial Unicode MS" w:cs="Arial"/>
          <w:i/>
          <w:snapToGrid w:val="0"/>
        </w:rPr>
        <w:t xml:space="preserve"> the </w:t>
      </w:r>
      <w:r w:rsidR="005A2620" w:rsidRPr="00562DEC">
        <w:rPr>
          <w:rFonts w:eastAsia="Arial Unicode MS" w:cs="Arial"/>
          <w:i/>
          <w:snapToGrid w:val="0"/>
        </w:rPr>
        <w:t xml:space="preserve">low income </w:t>
      </w:r>
      <w:r w:rsidR="00CB7738" w:rsidRPr="00562DEC">
        <w:rPr>
          <w:rFonts w:eastAsia="Arial Unicode MS" w:cs="Arial"/>
          <w:i/>
          <w:snapToGrid w:val="0"/>
        </w:rPr>
        <w:t xml:space="preserve">communities and </w:t>
      </w:r>
      <w:r w:rsidR="0019703B" w:rsidRPr="00562DEC">
        <w:rPr>
          <w:rFonts w:eastAsia="Arial Unicode MS" w:cs="Arial"/>
          <w:i/>
          <w:snapToGrid w:val="0"/>
        </w:rPr>
        <w:t xml:space="preserve">expressed </w:t>
      </w:r>
      <w:r w:rsidR="00581AE0" w:rsidRPr="00562DEC">
        <w:rPr>
          <w:rFonts w:eastAsia="Arial Unicode MS" w:cs="Arial"/>
          <w:i/>
          <w:snapToGrid w:val="0"/>
        </w:rPr>
        <w:t>concern about the threat to the immigrant community</w:t>
      </w:r>
      <w:r w:rsidR="006E3D0C" w:rsidRPr="00562DEC">
        <w:rPr>
          <w:rFonts w:eastAsia="Arial Unicode MS" w:cs="Arial"/>
          <w:i/>
          <w:snapToGrid w:val="0"/>
        </w:rPr>
        <w:t xml:space="preserve"> and the</w:t>
      </w:r>
      <w:r w:rsidR="005A6DC7" w:rsidRPr="00562DEC">
        <w:rPr>
          <w:rFonts w:eastAsia="Arial Unicode MS" w:cs="Arial"/>
          <w:i/>
          <w:snapToGrid w:val="0"/>
        </w:rPr>
        <w:t xml:space="preserve"> </w:t>
      </w:r>
      <w:r w:rsidR="00EA0C97" w:rsidRPr="00562DEC">
        <w:rPr>
          <w:rFonts w:eastAsia="Arial Unicode MS" w:cs="Arial"/>
          <w:i/>
          <w:snapToGrid w:val="0"/>
        </w:rPr>
        <w:t>effects on the f</w:t>
      </w:r>
      <w:r w:rsidR="005A6DC7" w:rsidRPr="00562DEC">
        <w:rPr>
          <w:rFonts w:eastAsia="Arial Unicode MS" w:cs="Arial"/>
          <w:i/>
          <w:snapToGrid w:val="0"/>
        </w:rPr>
        <w:t xml:space="preserve">ederal </w:t>
      </w:r>
      <w:r w:rsidR="00EA0C97" w:rsidRPr="00562DEC">
        <w:rPr>
          <w:rFonts w:eastAsia="Arial Unicode MS" w:cs="Arial"/>
          <w:i/>
          <w:snapToGrid w:val="0"/>
        </w:rPr>
        <w:t xml:space="preserve">funds.  </w:t>
      </w:r>
      <w:r w:rsidR="00CB7738" w:rsidRPr="00562DEC">
        <w:rPr>
          <w:rFonts w:eastAsia="Arial Unicode MS" w:cs="Arial"/>
          <w:i/>
          <w:snapToGrid w:val="0"/>
        </w:rPr>
        <w:t xml:space="preserve">He mentioned that </w:t>
      </w:r>
      <w:r w:rsidR="003A79F6" w:rsidRPr="00562DEC">
        <w:rPr>
          <w:rFonts w:eastAsia="Arial Unicode MS" w:cs="Arial"/>
          <w:i/>
          <w:snapToGrid w:val="0"/>
        </w:rPr>
        <w:t xml:space="preserve">Los Angeles’ </w:t>
      </w:r>
      <w:r w:rsidR="006E3D0C" w:rsidRPr="00562DEC">
        <w:rPr>
          <w:rFonts w:eastAsia="Arial Unicode MS" w:cs="Arial"/>
          <w:i/>
          <w:snapToGrid w:val="0"/>
        </w:rPr>
        <w:t xml:space="preserve">Mayor Eric Garcetti </w:t>
      </w:r>
      <w:r w:rsidR="003A79F6" w:rsidRPr="00562DEC">
        <w:rPr>
          <w:rFonts w:eastAsia="Arial Unicode MS" w:cs="Arial"/>
          <w:i/>
          <w:snapToGrid w:val="0"/>
        </w:rPr>
        <w:t xml:space="preserve">has </w:t>
      </w:r>
      <w:r w:rsidR="005C60B8" w:rsidRPr="00562DEC">
        <w:rPr>
          <w:rFonts w:eastAsia="Arial Unicode MS" w:cs="Arial"/>
          <w:i/>
          <w:snapToGrid w:val="0"/>
        </w:rPr>
        <w:t xml:space="preserve">stated </w:t>
      </w:r>
      <w:r w:rsidR="003A79F6" w:rsidRPr="00562DEC">
        <w:rPr>
          <w:rFonts w:eastAsia="Arial Unicode MS" w:cs="Arial"/>
          <w:i/>
          <w:snapToGrid w:val="0"/>
        </w:rPr>
        <w:t xml:space="preserve">that this type of </w:t>
      </w:r>
      <w:r w:rsidR="00DD7862" w:rsidRPr="00562DEC">
        <w:rPr>
          <w:rFonts w:eastAsia="Arial Unicode MS" w:cs="Arial"/>
          <w:i/>
          <w:snapToGrid w:val="0"/>
        </w:rPr>
        <w:t>intimidation</w:t>
      </w:r>
      <w:r w:rsidR="002630E6" w:rsidRPr="00562DEC">
        <w:rPr>
          <w:rFonts w:eastAsia="Arial Unicode MS" w:cs="Arial"/>
          <w:i/>
          <w:snapToGrid w:val="0"/>
        </w:rPr>
        <w:t xml:space="preserve"> will not make Los Angeles</w:t>
      </w:r>
      <w:r w:rsidR="003A79F6" w:rsidRPr="00562DEC">
        <w:rPr>
          <w:rFonts w:eastAsia="Arial Unicode MS" w:cs="Arial"/>
          <w:i/>
          <w:snapToGrid w:val="0"/>
        </w:rPr>
        <w:t xml:space="preserve"> </w:t>
      </w:r>
      <w:r w:rsidR="00DD7862" w:rsidRPr="00562DEC">
        <w:rPr>
          <w:rFonts w:eastAsia="Arial Unicode MS" w:cs="Arial"/>
          <w:i/>
          <w:snapToGrid w:val="0"/>
        </w:rPr>
        <w:t>cooperate or agree to any of</w:t>
      </w:r>
      <w:r w:rsidR="00DD7862">
        <w:rPr>
          <w:rFonts w:eastAsia="Arial Unicode MS" w:cs="Arial"/>
          <w:snapToGrid w:val="0"/>
        </w:rPr>
        <w:t xml:space="preserve"> </w:t>
      </w:r>
      <w:r w:rsidR="00DD7862" w:rsidRPr="00562DEC">
        <w:rPr>
          <w:rFonts w:eastAsia="Arial Unicode MS" w:cs="Arial"/>
          <w:i/>
          <w:snapToGrid w:val="0"/>
        </w:rPr>
        <w:lastRenderedPageBreak/>
        <w:t xml:space="preserve">these </w:t>
      </w:r>
      <w:r w:rsidR="00A84AE5" w:rsidRPr="00562DEC">
        <w:rPr>
          <w:rFonts w:eastAsia="Arial Unicode MS" w:cs="Arial"/>
          <w:i/>
          <w:snapToGrid w:val="0"/>
        </w:rPr>
        <w:t xml:space="preserve">tactics.  </w:t>
      </w:r>
      <w:r w:rsidR="00954584" w:rsidRPr="00562DEC">
        <w:rPr>
          <w:rFonts w:eastAsia="Arial Unicode MS" w:cs="Arial"/>
          <w:i/>
          <w:snapToGrid w:val="0"/>
        </w:rPr>
        <w:t xml:space="preserve">Board member Gross </w:t>
      </w:r>
      <w:r w:rsidR="008617CA" w:rsidRPr="00562DEC">
        <w:rPr>
          <w:rFonts w:eastAsia="Arial Unicode MS" w:cs="Arial"/>
          <w:i/>
          <w:snapToGrid w:val="0"/>
        </w:rPr>
        <w:t xml:space="preserve">suggested </w:t>
      </w:r>
      <w:r w:rsidR="00CB7738" w:rsidRPr="00562DEC">
        <w:rPr>
          <w:rFonts w:eastAsia="Arial Unicode MS" w:cs="Arial"/>
          <w:i/>
          <w:snapToGrid w:val="0"/>
        </w:rPr>
        <w:t xml:space="preserve">for the </w:t>
      </w:r>
      <w:r w:rsidR="004F5C90" w:rsidRPr="00562DEC">
        <w:rPr>
          <w:rFonts w:eastAsia="Arial Unicode MS" w:cs="Arial"/>
          <w:i/>
          <w:snapToGrid w:val="0"/>
        </w:rPr>
        <w:t>LIOB and the CPUC</w:t>
      </w:r>
      <w:r w:rsidR="00CB7738" w:rsidRPr="00562DEC">
        <w:rPr>
          <w:rFonts w:eastAsia="Arial Unicode MS" w:cs="Arial"/>
          <w:i/>
          <w:snapToGrid w:val="0"/>
        </w:rPr>
        <w:t xml:space="preserve"> to</w:t>
      </w:r>
      <w:r w:rsidR="004F5C90" w:rsidRPr="00562DEC">
        <w:rPr>
          <w:rFonts w:eastAsia="Arial Unicode MS" w:cs="Arial"/>
          <w:i/>
          <w:snapToGrid w:val="0"/>
        </w:rPr>
        <w:t xml:space="preserve"> </w:t>
      </w:r>
      <w:r w:rsidR="008617CA" w:rsidRPr="00562DEC">
        <w:rPr>
          <w:rFonts w:eastAsia="Arial Unicode MS" w:cs="Arial"/>
          <w:i/>
          <w:snapToGrid w:val="0"/>
        </w:rPr>
        <w:t>take a similar type of stand</w:t>
      </w:r>
      <w:r w:rsidR="00954584" w:rsidRPr="00562DEC">
        <w:rPr>
          <w:rFonts w:eastAsia="Arial Unicode MS" w:cs="Arial"/>
          <w:i/>
          <w:snapToGrid w:val="0"/>
        </w:rPr>
        <w:t>,</w:t>
      </w:r>
      <w:r w:rsidR="008617CA" w:rsidRPr="00562DEC">
        <w:rPr>
          <w:rFonts w:eastAsia="Arial Unicode MS" w:cs="Arial"/>
          <w:i/>
          <w:snapToGrid w:val="0"/>
        </w:rPr>
        <w:t xml:space="preserve"> and</w:t>
      </w:r>
      <w:r w:rsidR="004F5C90" w:rsidRPr="00562DEC">
        <w:rPr>
          <w:rFonts w:eastAsia="Arial Unicode MS" w:cs="Arial"/>
          <w:i/>
          <w:snapToGrid w:val="0"/>
        </w:rPr>
        <w:t xml:space="preserve"> to refuse any type of attempts to deny the immigrant communities the benefits </w:t>
      </w:r>
      <w:r w:rsidR="00BA51E5" w:rsidRPr="00562DEC">
        <w:rPr>
          <w:rFonts w:eastAsia="Arial Unicode MS" w:cs="Arial"/>
          <w:i/>
          <w:snapToGrid w:val="0"/>
        </w:rPr>
        <w:t>of any of the low income rate payer program</w:t>
      </w:r>
      <w:r w:rsidR="008617CA" w:rsidRPr="00562DEC">
        <w:rPr>
          <w:rFonts w:eastAsia="Arial Unicode MS" w:cs="Arial"/>
          <w:i/>
          <w:snapToGrid w:val="0"/>
        </w:rPr>
        <w:t>s</w:t>
      </w:r>
      <w:r w:rsidR="00BA51E5" w:rsidRPr="00562DEC">
        <w:rPr>
          <w:rFonts w:eastAsia="Arial Unicode MS" w:cs="Arial"/>
          <w:i/>
          <w:snapToGrid w:val="0"/>
        </w:rPr>
        <w:t xml:space="preserve">.  </w:t>
      </w:r>
      <w:r w:rsidR="0052336E" w:rsidRPr="00562DEC">
        <w:rPr>
          <w:rFonts w:eastAsia="Arial Unicode MS" w:cs="Arial"/>
          <w:i/>
          <w:snapToGrid w:val="0"/>
        </w:rPr>
        <w:t xml:space="preserve">Board Member Wimbley </w:t>
      </w:r>
      <w:r w:rsidR="00CB7738" w:rsidRPr="00562DEC">
        <w:rPr>
          <w:rFonts w:eastAsia="Arial Unicode MS" w:cs="Arial"/>
          <w:i/>
          <w:snapToGrid w:val="0"/>
        </w:rPr>
        <w:t xml:space="preserve">added that </w:t>
      </w:r>
      <w:r w:rsidR="0052336E" w:rsidRPr="00562DEC">
        <w:rPr>
          <w:rFonts w:eastAsia="Arial Unicode MS" w:cs="Arial"/>
          <w:i/>
          <w:snapToGrid w:val="0"/>
        </w:rPr>
        <w:t>the current administration is concerned about the policy direction that is coming from the Federal Government and the impacts it might have on the social service programs with CSD, specifically with the LIHEAP program</w:t>
      </w:r>
      <w:r w:rsidR="00281E7A" w:rsidRPr="00562DEC">
        <w:rPr>
          <w:rFonts w:eastAsia="Arial Unicode MS" w:cs="Arial"/>
          <w:i/>
          <w:snapToGrid w:val="0"/>
        </w:rPr>
        <w:t xml:space="preserve">, </w:t>
      </w:r>
      <w:r w:rsidR="00CB7738" w:rsidRPr="00562DEC">
        <w:rPr>
          <w:rFonts w:eastAsia="Arial Unicode MS" w:cs="Arial"/>
          <w:i/>
          <w:snapToGrid w:val="0"/>
        </w:rPr>
        <w:t>as</w:t>
      </w:r>
      <w:r w:rsidR="0052336E" w:rsidRPr="00562DEC">
        <w:rPr>
          <w:rFonts w:eastAsia="Arial Unicode MS" w:cs="Arial"/>
          <w:i/>
          <w:snapToGrid w:val="0"/>
        </w:rPr>
        <w:t xml:space="preserve"> t</w:t>
      </w:r>
      <w:r w:rsidR="00281E7A" w:rsidRPr="00562DEC">
        <w:rPr>
          <w:rFonts w:eastAsia="Arial Unicode MS" w:cs="Arial"/>
          <w:i/>
          <w:snapToGrid w:val="0"/>
        </w:rPr>
        <w:t xml:space="preserve">he majority of </w:t>
      </w:r>
      <w:r w:rsidR="00CB7738" w:rsidRPr="00562DEC">
        <w:rPr>
          <w:rFonts w:eastAsia="Arial Unicode MS" w:cs="Arial"/>
          <w:i/>
          <w:snapToGrid w:val="0"/>
        </w:rPr>
        <w:t xml:space="preserve">CSD’s </w:t>
      </w:r>
      <w:r w:rsidR="00281E7A" w:rsidRPr="00562DEC">
        <w:rPr>
          <w:rFonts w:eastAsia="Arial Unicode MS" w:cs="Arial"/>
          <w:i/>
          <w:snapToGrid w:val="0"/>
        </w:rPr>
        <w:t>funds are f</w:t>
      </w:r>
      <w:r w:rsidR="0052336E" w:rsidRPr="00562DEC">
        <w:rPr>
          <w:rFonts w:eastAsia="Arial Unicode MS" w:cs="Arial"/>
          <w:i/>
          <w:snapToGrid w:val="0"/>
        </w:rPr>
        <w:t>ederal</w:t>
      </w:r>
      <w:r w:rsidR="00281E7A" w:rsidRPr="00562DEC">
        <w:rPr>
          <w:rFonts w:eastAsia="Arial Unicode MS" w:cs="Arial"/>
          <w:i/>
          <w:snapToGrid w:val="0"/>
        </w:rPr>
        <w:t>ly funded</w:t>
      </w:r>
      <w:r w:rsidR="00CB7738" w:rsidRPr="00562DEC">
        <w:rPr>
          <w:rFonts w:eastAsia="Arial Unicode MS" w:cs="Arial"/>
          <w:i/>
          <w:snapToGrid w:val="0"/>
        </w:rPr>
        <w:t>,</w:t>
      </w:r>
      <w:r w:rsidR="0052336E" w:rsidRPr="00562DEC">
        <w:rPr>
          <w:rFonts w:eastAsia="Arial Unicode MS" w:cs="Arial"/>
          <w:i/>
          <w:snapToGrid w:val="0"/>
        </w:rPr>
        <w:t xml:space="preserve"> and any cuts will have a significant effect on their programs</w:t>
      </w:r>
      <w:r w:rsidR="001A6BC0" w:rsidRPr="00562DEC">
        <w:rPr>
          <w:rFonts w:eastAsia="Arial Unicode MS" w:cs="Arial"/>
          <w:i/>
          <w:snapToGrid w:val="0"/>
        </w:rPr>
        <w:t>,</w:t>
      </w:r>
      <w:r w:rsidR="0052336E" w:rsidRPr="00562DEC">
        <w:rPr>
          <w:rFonts w:eastAsia="Arial Unicode MS" w:cs="Arial"/>
          <w:i/>
          <w:snapToGrid w:val="0"/>
        </w:rPr>
        <w:t xml:space="preserve"> and the department overall.  CSD will continue to monitor</w:t>
      </w:r>
      <w:r w:rsidR="001A6BC0" w:rsidRPr="00562DEC">
        <w:rPr>
          <w:rFonts w:eastAsia="Arial Unicode MS" w:cs="Arial"/>
          <w:i/>
          <w:snapToGrid w:val="0"/>
        </w:rPr>
        <w:t xml:space="preserve"> and</w:t>
      </w:r>
      <w:r w:rsidR="0052336E" w:rsidRPr="00562DEC">
        <w:rPr>
          <w:rFonts w:eastAsia="Arial Unicode MS" w:cs="Arial"/>
          <w:i/>
          <w:snapToGrid w:val="0"/>
        </w:rPr>
        <w:t xml:space="preserve"> </w:t>
      </w:r>
      <w:r w:rsidR="00281E7A" w:rsidRPr="00562DEC">
        <w:rPr>
          <w:rFonts w:eastAsia="Arial Unicode MS" w:cs="Arial"/>
          <w:i/>
          <w:snapToGrid w:val="0"/>
        </w:rPr>
        <w:t>will keep the Board inform.</w:t>
      </w:r>
    </w:p>
    <w:p w:rsidR="00281E7A" w:rsidRPr="00562DEC" w:rsidRDefault="00281E7A" w:rsidP="0052336E">
      <w:pPr>
        <w:rPr>
          <w:rFonts w:eastAsia="Arial Unicode MS" w:cs="Arial"/>
          <w:i/>
          <w:snapToGrid w:val="0"/>
        </w:rPr>
      </w:pPr>
    </w:p>
    <w:p w:rsidR="00A643FE" w:rsidRPr="00562DEC" w:rsidRDefault="00422C67" w:rsidP="00F22266">
      <w:pPr>
        <w:rPr>
          <w:rFonts w:eastAsia="Arial Unicode MS" w:cs="Arial"/>
          <w:i/>
          <w:snapToGrid w:val="0"/>
        </w:rPr>
      </w:pPr>
      <w:r w:rsidRPr="00562DEC">
        <w:rPr>
          <w:rFonts w:eastAsia="Arial Unicode MS" w:cs="Arial"/>
          <w:i/>
          <w:snapToGrid w:val="0"/>
        </w:rPr>
        <w:t xml:space="preserve">Commissioner </w:t>
      </w:r>
      <w:r w:rsidR="00BB1453" w:rsidRPr="00562DEC">
        <w:rPr>
          <w:rFonts w:eastAsia="Arial Unicode MS" w:cs="Arial"/>
          <w:i/>
          <w:snapToGrid w:val="0"/>
        </w:rPr>
        <w:t>Sandoval</w:t>
      </w:r>
      <w:r w:rsidR="00D67092" w:rsidRPr="00562DEC">
        <w:rPr>
          <w:rFonts w:eastAsia="Arial Unicode MS" w:cs="Arial"/>
          <w:i/>
          <w:snapToGrid w:val="0"/>
        </w:rPr>
        <w:t xml:space="preserve"> thanked </w:t>
      </w:r>
      <w:r w:rsidR="00AC39E8" w:rsidRPr="00562DEC">
        <w:rPr>
          <w:rFonts w:eastAsia="Arial Unicode MS" w:cs="Arial"/>
          <w:i/>
          <w:snapToGrid w:val="0"/>
        </w:rPr>
        <w:t xml:space="preserve">everyone at the Commission </w:t>
      </w:r>
      <w:r w:rsidR="004E16C3" w:rsidRPr="00562DEC">
        <w:rPr>
          <w:rFonts w:eastAsia="Arial Unicode MS" w:cs="Arial"/>
          <w:i/>
          <w:snapToGrid w:val="0"/>
        </w:rPr>
        <w:t xml:space="preserve">for their dedication, hard work and valuable </w:t>
      </w:r>
      <w:r w:rsidR="00AC39E8" w:rsidRPr="00562DEC">
        <w:rPr>
          <w:rFonts w:eastAsia="Arial Unicode MS" w:cs="Arial"/>
          <w:i/>
          <w:snapToGrid w:val="0"/>
        </w:rPr>
        <w:t>guidance;</w:t>
      </w:r>
      <w:r w:rsidR="00F13805" w:rsidRPr="00562DEC">
        <w:rPr>
          <w:rFonts w:eastAsia="Arial Unicode MS" w:cs="Arial"/>
          <w:i/>
          <w:snapToGrid w:val="0"/>
        </w:rPr>
        <w:t xml:space="preserve"> she also thanked </w:t>
      </w:r>
      <w:r w:rsidR="00FE2B17" w:rsidRPr="00562DEC">
        <w:rPr>
          <w:rFonts w:eastAsia="Arial Unicode MS" w:cs="Arial"/>
          <w:i/>
          <w:snapToGrid w:val="0"/>
        </w:rPr>
        <w:t xml:space="preserve">all of the </w:t>
      </w:r>
      <w:r w:rsidR="00F13805" w:rsidRPr="00562DEC">
        <w:rPr>
          <w:rFonts w:eastAsia="Arial Unicode MS" w:cs="Arial"/>
          <w:i/>
          <w:snapToGrid w:val="0"/>
        </w:rPr>
        <w:t>parties and the public</w:t>
      </w:r>
      <w:r w:rsidR="00AC39E8" w:rsidRPr="00562DEC">
        <w:rPr>
          <w:rFonts w:eastAsia="Arial Unicode MS" w:cs="Arial"/>
          <w:i/>
          <w:snapToGrid w:val="0"/>
        </w:rPr>
        <w:t xml:space="preserve"> for working together, s</w:t>
      </w:r>
      <w:r w:rsidR="00FE2B17" w:rsidRPr="00562DEC">
        <w:rPr>
          <w:rFonts w:eastAsia="Arial Unicode MS" w:cs="Arial"/>
          <w:i/>
          <w:snapToGrid w:val="0"/>
        </w:rPr>
        <w:t>he added that the</w:t>
      </w:r>
      <w:r w:rsidR="00B55FC3" w:rsidRPr="00562DEC">
        <w:rPr>
          <w:rFonts w:eastAsia="Arial Unicode MS" w:cs="Arial"/>
          <w:i/>
          <w:snapToGrid w:val="0"/>
        </w:rPr>
        <w:t xml:space="preserve"> 500 page decision </w:t>
      </w:r>
      <w:r w:rsidR="00FE2B17" w:rsidRPr="00562DEC">
        <w:rPr>
          <w:rFonts w:eastAsia="Arial Unicode MS" w:cs="Arial"/>
          <w:i/>
          <w:snapToGrid w:val="0"/>
        </w:rPr>
        <w:t xml:space="preserve">shows everyone’s </w:t>
      </w:r>
      <w:r w:rsidR="00B55FC3" w:rsidRPr="00562DEC">
        <w:rPr>
          <w:rFonts w:eastAsia="Arial Unicode MS" w:cs="Arial"/>
          <w:i/>
          <w:snapToGrid w:val="0"/>
        </w:rPr>
        <w:t xml:space="preserve">contribution </w:t>
      </w:r>
      <w:r w:rsidR="00E069AD" w:rsidRPr="00562DEC">
        <w:rPr>
          <w:rFonts w:eastAsia="Arial Unicode MS" w:cs="Arial"/>
          <w:i/>
          <w:snapToGrid w:val="0"/>
        </w:rPr>
        <w:t>and collaboration during this process.</w:t>
      </w:r>
      <w:r w:rsidR="009D492C">
        <w:rPr>
          <w:rFonts w:eastAsia="Arial Unicode MS" w:cs="Arial"/>
          <w:snapToGrid w:val="0"/>
        </w:rPr>
        <w:t xml:space="preserve">  Commissioner Sandoval highlighted that the CARE and ESA decision focuses on its statutory roots, which </w:t>
      </w:r>
      <w:r w:rsidR="009D492C" w:rsidRPr="00562DEC">
        <w:rPr>
          <w:rFonts w:eastAsia="Arial Unicode MS" w:cs="Arial"/>
          <w:i/>
          <w:snapToGrid w:val="0"/>
        </w:rPr>
        <w:t xml:space="preserve">directed the CPUC to reduce energy hardships on low income Californians </w:t>
      </w:r>
      <w:r w:rsidR="006A742B" w:rsidRPr="00562DEC">
        <w:rPr>
          <w:rFonts w:eastAsia="Arial Unicode MS" w:cs="Arial"/>
          <w:i/>
          <w:snapToGrid w:val="0"/>
        </w:rPr>
        <w:t xml:space="preserve">and making it possible to reduce </w:t>
      </w:r>
      <w:r w:rsidR="005134D5" w:rsidRPr="00562DEC">
        <w:rPr>
          <w:rFonts w:eastAsia="Arial Unicode MS" w:cs="Arial"/>
          <w:i/>
          <w:snapToGrid w:val="0"/>
        </w:rPr>
        <w:t>kW</w:t>
      </w:r>
      <w:r w:rsidR="001D0886" w:rsidRPr="00562DEC">
        <w:rPr>
          <w:rFonts w:eastAsia="Arial Unicode MS" w:cs="Arial"/>
          <w:i/>
          <w:snapToGrid w:val="0"/>
        </w:rPr>
        <w:t>h.</w:t>
      </w:r>
      <w:r w:rsidR="00C34D37" w:rsidRPr="00562DEC">
        <w:rPr>
          <w:rFonts w:eastAsia="Arial Unicode MS" w:cs="Arial"/>
          <w:i/>
          <w:snapToGrid w:val="0"/>
        </w:rPr>
        <w:t xml:space="preserve"> </w:t>
      </w:r>
      <w:r w:rsidR="00437207" w:rsidRPr="00562DEC">
        <w:rPr>
          <w:rFonts w:eastAsia="Arial Unicode MS" w:cs="Arial"/>
          <w:i/>
          <w:snapToGrid w:val="0"/>
        </w:rPr>
        <w:t>She mentioned that t</w:t>
      </w:r>
      <w:r w:rsidR="00C34D37" w:rsidRPr="00562DEC">
        <w:rPr>
          <w:rFonts w:eastAsia="Arial Unicode MS" w:cs="Arial"/>
          <w:i/>
          <w:snapToGrid w:val="0"/>
        </w:rPr>
        <w:t xml:space="preserve">his decision focuses on energy savings and also leveraging the investments that have already been made in electric and gas smart meters, </w:t>
      </w:r>
      <w:r w:rsidR="00B674E1" w:rsidRPr="00562DEC">
        <w:rPr>
          <w:rFonts w:eastAsia="Arial Unicode MS" w:cs="Arial"/>
          <w:i/>
          <w:snapToGrid w:val="0"/>
        </w:rPr>
        <w:t xml:space="preserve">as well as </w:t>
      </w:r>
      <w:r w:rsidR="00C34D37" w:rsidRPr="00562DEC">
        <w:rPr>
          <w:rFonts w:eastAsia="Arial Unicode MS" w:cs="Arial"/>
          <w:i/>
          <w:snapToGrid w:val="0"/>
        </w:rPr>
        <w:t xml:space="preserve">the portfolio level and whether or not the utilities are being effective in reducing energy efficiency.  </w:t>
      </w:r>
      <w:r w:rsidR="003B3E3D" w:rsidRPr="00562DEC">
        <w:rPr>
          <w:rFonts w:eastAsia="Arial Unicode MS" w:cs="Arial"/>
          <w:i/>
          <w:snapToGrid w:val="0"/>
        </w:rPr>
        <w:t xml:space="preserve">The decision also offers </w:t>
      </w:r>
      <w:r w:rsidR="00437207" w:rsidRPr="00562DEC">
        <w:rPr>
          <w:rFonts w:eastAsia="Arial Unicode MS" w:cs="Arial"/>
          <w:i/>
          <w:snapToGrid w:val="0"/>
        </w:rPr>
        <w:t xml:space="preserve">customers </w:t>
      </w:r>
      <w:r w:rsidR="00E61BBB" w:rsidRPr="00562DEC">
        <w:rPr>
          <w:rFonts w:eastAsia="Arial Unicode MS" w:cs="Arial"/>
          <w:i/>
          <w:snapToGrid w:val="0"/>
        </w:rPr>
        <w:t xml:space="preserve">the opportunity to participate in the demand response programs, which could be good for the customers </w:t>
      </w:r>
      <w:r w:rsidR="003B3E3D" w:rsidRPr="00562DEC">
        <w:rPr>
          <w:rFonts w:eastAsia="Arial Unicode MS" w:cs="Arial"/>
          <w:i/>
          <w:snapToGrid w:val="0"/>
        </w:rPr>
        <w:t xml:space="preserve">as well as the grid; it also </w:t>
      </w:r>
      <w:r w:rsidR="00E61BBB" w:rsidRPr="00562DEC">
        <w:rPr>
          <w:rFonts w:eastAsia="Arial Unicode MS" w:cs="Arial"/>
          <w:i/>
          <w:snapToGrid w:val="0"/>
        </w:rPr>
        <w:t>elimi</w:t>
      </w:r>
      <w:r w:rsidR="003B3E3D" w:rsidRPr="00562DEC">
        <w:rPr>
          <w:rFonts w:eastAsia="Arial Unicode MS" w:cs="Arial"/>
          <w:i/>
          <w:snapToGrid w:val="0"/>
        </w:rPr>
        <w:t>nates the go-back-rule</w:t>
      </w:r>
      <w:r w:rsidR="00437207" w:rsidRPr="00562DEC">
        <w:rPr>
          <w:rFonts w:eastAsia="Arial Unicode MS" w:cs="Arial"/>
          <w:i/>
          <w:snapToGrid w:val="0"/>
        </w:rPr>
        <w:t>.  Commissioner Sandoval informed the Board that t</w:t>
      </w:r>
      <w:r w:rsidR="00EA3BE7" w:rsidRPr="00562DEC">
        <w:rPr>
          <w:rFonts w:eastAsia="Arial Unicode MS" w:cs="Arial"/>
          <w:i/>
          <w:snapToGrid w:val="0"/>
        </w:rPr>
        <w:t xml:space="preserve">he </w:t>
      </w:r>
      <w:r w:rsidR="0081083E" w:rsidRPr="00562DEC">
        <w:rPr>
          <w:rFonts w:eastAsia="Arial Unicode MS" w:cs="Arial"/>
          <w:i/>
          <w:snapToGrid w:val="0"/>
        </w:rPr>
        <w:t xml:space="preserve">ESACET (ESA </w:t>
      </w:r>
      <w:r w:rsidR="000A4678" w:rsidRPr="00562DEC">
        <w:rPr>
          <w:rFonts w:eastAsia="Arial Unicode MS" w:cs="Arial"/>
          <w:i/>
          <w:snapToGrid w:val="0"/>
        </w:rPr>
        <w:t>cost-effectiveness test</w:t>
      </w:r>
      <w:r w:rsidR="0081083E" w:rsidRPr="00562DEC">
        <w:rPr>
          <w:rFonts w:eastAsia="Arial Unicode MS" w:cs="Arial"/>
          <w:i/>
          <w:snapToGrid w:val="0"/>
        </w:rPr>
        <w:t>)</w:t>
      </w:r>
      <w:r w:rsidR="00EA3BE7" w:rsidRPr="00562DEC">
        <w:rPr>
          <w:rFonts w:eastAsia="Arial Unicode MS" w:cs="Arial"/>
          <w:i/>
          <w:snapToGrid w:val="0"/>
        </w:rPr>
        <w:t xml:space="preserve"> Working Group will work on identifying and recommending which measures should be included and excluded from the </w:t>
      </w:r>
      <w:r w:rsidR="00437207" w:rsidRPr="00562DEC">
        <w:rPr>
          <w:rFonts w:eastAsia="Arial Unicode MS" w:cs="Arial"/>
          <w:i/>
          <w:snapToGrid w:val="0"/>
        </w:rPr>
        <w:t>a</w:t>
      </w:r>
      <w:r w:rsidR="00EA3BE7" w:rsidRPr="00562DEC">
        <w:rPr>
          <w:rFonts w:eastAsia="Arial Unicode MS" w:cs="Arial"/>
          <w:i/>
          <w:snapToGrid w:val="0"/>
        </w:rPr>
        <w:t xml:space="preserve">djusted ESA </w:t>
      </w:r>
      <w:r w:rsidR="00437207" w:rsidRPr="00562DEC">
        <w:rPr>
          <w:rFonts w:eastAsia="Arial Unicode MS" w:cs="Arial"/>
          <w:i/>
          <w:snapToGrid w:val="0"/>
        </w:rPr>
        <w:t>program cost-e</w:t>
      </w:r>
      <w:r w:rsidR="00EA3BE7" w:rsidRPr="00562DEC">
        <w:rPr>
          <w:rFonts w:eastAsia="Arial Unicode MS" w:cs="Arial"/>
          <w:i/>
          <w:snapToGrid w:val="0"/>
        </w:rPr>
        <w:t>ffectiveness</w:t>
      </w:r>
      <w:r w:rsidR="00437207" w:rsidRPr="00562DEC">
        <w:rPr>
          <w:rFonts w:eastAsia="Arial Unicode MS" w:cs="Arial"/>
          <w:i/>
          <w:snapToGrid w:val="0"/>
        </w:rPr>
        <w:t xml:space="preserve"> </w:t>
      </w:r>
      <w:r w:rsidR="00EA3BE7" w:rsidRPr="00562DEC">
        <w:rPr>
          <w:rFonts w:eastAsia="Arial Unicode MS" w:cs="Arial"/>
          <w:i/>
          <w:snapToGrid w:val="0"/>
        </w:rPr>
        <w:t>test calculation; how to appropriately allocate administrative costs and non-energy benefits across program measures</w:t>
      </w:r>
      <w:r w:rsidR="00D661DA" w:rsidRPr="00562DEC">
        <w:rPr>
          <w:rFonts w:eastAsia="Arial Unicode MS" w:cs="Arial"/>
          <w:i/>
          <w:snapToGrid w:val="0"/>
        </w:rPr>
        <w:t xml:space="preserve">, the decision also noted </w:t>
      </w:r>
      <w:r w:rsidR="00F81577" w:rsidRPr="00562DEC">
        <w:rPr>
          <w:rFonts w:eastAsia="Arial Unicode MS" w:cs="Arial"/>
          <w:i/>
          <w:snapToGrid w:val="0"/>
        </w:rPr>
        <w:t xml:space="preserve">the </w:t>
      </w:r>
      <w:r w:rsidR="00D661DA" w:rsidRPr="00562DEC">
        <w:rPr>
          <w:rFonts w:eastAsia="Arial Unicode MS" w:cs="Arial"/>
          <w:i/>
          <w:snapToGrid w:val="0"/>
        </w:rPr>
        <w:t>success</w:t>
      </w:r>
      <w:r w:rsidR="00F81577" w:rsidRPr="00562DEC">
        <w:rPr>
          <w:rFonts w:eastAsia="Arial Unicode MS" w:cs="Arial"/>
          <w:i/>
          <w:snapToGrid w:val="0"/>
        </w:rPr>
        <w:t xml:space="preserve"> of SoCalGas</w:t>
      </w:r>
      <w:r w:rsidR="00D661DA" w:rsidRPr="00562DEC">
        <w:rPr>
          <w:rFonts w:eastAsia="Arial Unicode MS" w:cs="Arial"/>
          <w:i/>
          <w:snapToGrid w:val="0"/>
        </w:rPr>
        <w:t>’</w:t>
      </w:r>
      <w:r w:rsidR="00F81577" w:rsidRPr="00562DEC">
        <w:rPr>
          <w:rFonts w:eastAsia="Arial Unicode MS" w:cs="Arial"/>
          <w:i/>
          <w:snapToGrid w:val="0"/>
        </w:rPr>
        <w:t xml:space="preserve"> and Edison</w:t>
      </w:r>
      <w:r w:rsidR="00D661DA" w:rsidRPr="00562DEC">
        <w:rPr>
          <w:rFonts w:eastAsia="Arial Unicode MS" w:cs="Arial"/>
          <w:i/>
          <w:snapToGrid w:val="0"/>
        </w:rPr>
        <w:t>’s</w:t>
      </w:r>
      <w:r w:rsidR="00F81577" w:rsidRPr="00562DEC">
        <w:rPr>
          <w:rFonts w:eastAsia="Arial Unicode MS" w:cs="Arial"/>
          <w:i/>
          <w:snapToGrid w:val="0"/>
        </w:rPr>
        <w:t xml:space="preserve"> Aliso Canyon State of Emergency </w:t>
      </w:r>
      <w:r w:rsidR="00D661DA" w:rsidRPr="00562DEC">
        <w:rPr>
          <w:rFonts w:eastAsia="Arial Unicode MS" w:cs="Arial"/>
          <w:i/>
          <w:snapToGrid w:val="0"/>
        </w:rPr>
        <w:t xml:space="preserve">and </w:t>
      </w:r>
      <w:r w:rsidR="004A13EE" w:rsidRPr="00562DEC">
        <w:rPr>
          <w:rFonts w:eastAsia="Arial Unicode MS" w:cs="Arial"/>
          <w:i/>
          <w:snapToGrid w:val="0"/>
        </w:rPr>
        <w:t xml:space="preserve">the prudent </w:t>
      </w:r>
      <w:r w:rsidR="00F81577" w:rsidRPr="00562DEC">
        <w:rPr>
          <w:rFonts w:eastAsia="Arial Unicode MS" w:cs="Arial"/>
          <w:i/>
          <w:snapToGrid w:val="0"/>
        </w:rPr>
        <w:t xml:space="preserve">model </w:t>
      </w:r>
      <w:r w:rsidR="00D661DA" w:rsidRPr="00562DEC">
        <w:rPr>
          <w:rFonts w:eastAsia="Arial Unicode MS" w:cs="Arial"/>
          <w:i/>
          <w:snapToGrid w:val="0"/>
        </w:rPr>
        <w:t xml:space="preserve">it </w:t>
      </w:r>
      <w:r w:rsidR="00F81577" w:rsidRPr="00562DEC">
        <w:rPr>
          <w:rFonts w:eastAsia="Arial Unicode MS" w:cs="Arial"/>
          <w:i/>
          <w:snapToGrid w:val="0"/>
        </w:rPr>
        <w:t>developed</w:t>
      </w:r>
      <w:r w:rsidR="00D661DA" w:rsidRPr="00562DEC">
        <w:rPr>
          <w:rFonts w:eastAsia="Arial Unicode MS" w:cs="Arial"/>
          <w:i/>
          <w:snapToGrid w:val="0"/>
        </w:rPr>
        <w:t xml:space="preserve">; </w:t>
      </w:r>
      <w:r w:rsidR="00F81577" w:rsidRPr="00562DEC">
        <w:rPr>
          <w:rFonts w:eastAsia="Arial Unicode MS" w:cs="Arial"/>
          <w:i/>
          <w:snapToGrid w:val="0"/>
        </w:rPr>
        <w:t xml:space="preserve">the </w:t>
      </w:r>
      <w:r w:rsidR="00D661DA" w:rsidRPr="00562DEC">
        <w:rPr>
          <w:rFonts w:eastAsia="Arial Unicode MS" w:cs="Arial"/>
          <w:i/>
          <w:snapToGrid w:val="0"/>
        </w:rPr>
        <w:t xml:space="preserve">approval of </w:t>
      </w:r>
      <w:r w:rsidR="00F22266" w:rsidRPr="00562DEC">
        <w:rPr>
          <w:rFonts w:eastAsia="Arial Unicode MS" w:cs="Arial"/>
          <w:i/>
          <w:snapToGrid w:val="0"/>
        </w:rPr>
        <w:t>Proteus’ recommendation to use unspent funds in SCE’s service territory to offer central air conditioners in Climate Zone 13 and offer an alternative to water-dependent evaporative coolers</w:t>
      </w:r>
      <w:r w:rsidR="00D661DA" w:rsidRPr="00562DEC">
        <w:rPr>
          <w:rFonts w:eastAsia="Arial Unicode MS" w:cs="Arial"/>
          <w:i/>
          <w:snapToGrid w:val="0"/>
        </w:rPr>
        <w:t>, and the</w:t>
      </w:r>
      <w:r w:rsidR="007B1C61" w:rsidRPr="00562DEC">
        <w:rPr>
          <w:rFonts w:eastAsia="Arial Unicode MS" w:cs="Arial"/>
          <w:i/>
          <w:snapToGrid w:val="0"/>
        </w:rPr>
        <w:t xml:space="preserve"> Decision also approved making the CARE discount available to eligible customers who have enrolled in the GTSR (Green Tariff Shared Renewables) program.  Lastly, Commissioner Sandoval </w:t>
      </w:r>
      <w:r w:rsidR="00D661DA" w:rsidRPr="00562DEC">
        <w:rPr>
          <w:rFonts w:eastAsia="Arial Unicode MS" w:cs="Arial"/>
          <w:i/>
          <w:snapToGrid w:val="0"/>
        </w:rPr>
        <w:t xml:space="preserve">commented that one of the things </w:t>
      </w:r>
      <w:r w:rsidR="007B1C61" w:rsidRPr="00562DEC">
        <w:rPr>
          <w:rFonts w:eastAsia="Arial Unicode MS" w:cs="Arial"/>
          <w:i/>
          <w:snapToGrid w:val="0"/>
        </w:rPr>
        <w:t xml:space="preserve">the Commission recognized is the very important role that the LIOB has played for all of the programs affecting low income </w:t>
      </w:r>
      <w:r w:rsidR="00C843FE" w:rsidRPr="00562DEC">
        <w:rPr>
          <w:rFonts w:eastAsia="Arial Unicode MS" w:cs="Arial"/>
          <w:i/>
          <w:snapToGrid w:val="0"/>
        </w:rPr>
        <w:t xml:space="preserve">Californians.  </w:t>
      </w:r>
      <w:r w:rsidR="00D661DA" w:rsidRPr="00562DEC">
        <w:rPr>
          <w:rFonts w:eastAsia="Arial Unicode MS" w:cs="Arial"/>
          <w:i/>
          <w:snapToGrid w:val="0"/>
        </w:rPr>
        <w:t xml:space="preserve">The CARE and ESA reports provided at the LIOB meeting were very important in </w:t>
      </w:r>
      <w:r w:rsidR="00B979D4" w:rsidRPr="00562DEC">
        <w:rPr>
          <w:rFonts w:eastAsia="Arial Unicode MS" w:cs="Arial"/>
          <w:i/>
          <w:snapToGrid w:val="0"/>
        </w:rPr>
        <w:t>the development of this proceeding, as well as the significant issue of unspent funds, which the Commission has directed for $80 million of these unspent funds to be spent on multi-family housing</w:t>
      </w:r>
      <w:r w:rsidR="00A0515B" w:rsidRPr="00562DEC">
        <w:rPr>
          <w:rFonts w:eastAsia="Arial Unicode MS" w:cs="Arial"/>
          <w:i/>
          <w:snapToGrid w:val="0"/>
        </w:rPr>
        <w:t xml:space="preserve">.  </w:t>
      </w:r>
      <w:r w:rsidR="001068E3" w:rsidRPr="00562DEC">
        <w:rPr>
          <w:rFonts w:eastAsia="Arial Unicode MS" w:cs="Arial"/>
          <w:i/>
          <w:snapToGrid w:val="0"/>
        </w:rPr>
        <w:t xml:space="preserve">The LIOB’s perspective has been very important and has been a good opportunity to check for accountability, questions and to hear the experiences with how this program affects the under serve communities, as well as the workers that are trying to serve these communities.  This decision creates a new opportunity for California and for Californians and ultimately its success is going to be based on whether or not Californians open their homes to receive free measures.  Many Californians have a lot of concerns and fears about the government, and it will be up to all involved to really work hard to make people understand that this is a California program, and that this program is based on California funds and rate payer’s funds, and not a federally funded program.  </w:t>
      </w:r>
      <w:r w:rsidR="00A643FE" w:rsidRPr="00562DEC">
        <w:rPr>
          <w:rFonts w:eastAsia="Arial Unicode MS" w:cs="Arial"/>
          <w:i/>
          <w:snapToGrid w:val="0"/>
        </w:rPr>
        <w:t>In closing, Commissioner thanked and congratulated everyone who participated in the program and looks forward to the roll-out and the transformational change that this will bring between now and 2020.</w:t>
      </w:r>
    </w:p>
    <w:p w:rsidR="00A643FE" w:rsidRPr="00562DEC" w:rsidRDefault="00A643FE" w:rsidP="00141E2E">
      <w:pPr>
        <w:rPr>
          <w:rFonts w:eastAsia="Arial Unicode MS" w:cs="Arial"/>
          <w:i/>
          <w:snapToGrid w:val="0"/>
        </w:rPr>
      </w:pPr>
    </w:p>
    <w:p w:rsidR="009212E1" w:rsidRPr="00562DEC" w:rsidRDefault="00C7169A" w:rsidP="00141E2E">
      <w:pPr>
        <w:rPr>
          <w:rFonts w:eastAsia="Arial Unicode MS" w:cs="Arial"/>
          <w:i/>
          <w:snapToGrid w:val="0"/>
        </w:rPr>
      </w:pPr>
      <w:r w:rsidRPr="00562DEC">
        <w:rPr>
          <w:rFonts w:eastAsia="Arial Unicode MS" w:cs="Arial"/>
          <w:i/>
          <w:snapToGrid w:val="0"/>
        </w:rPr>
        <w:t xml:space="preserve">On behalf of the IOU’s and himself, </w:t>
      </w:r>
      <w:r w:rsidR="00A643FE" w:rsidRPr="00562DEC">
        <w:rPr>
          <w:rFonts w:eastAsia="Arial Unicode MS" w:cs="Arial"/>
          <w:i/>
          <w:snapToGrid w:val="0"/>
        </w:rPr>
        <w:t xml:space="preserve">Board Member </w:t>
      </w:r>
      <w:r w:rsidR="009212E1" w:rsidRPr="00562DEC">
        <w:rPr>
          <w:rFonts w:eastAsia="Arial Unicode MS" w:cs="Arial"/>
          <w:i/>
          <w:snapToGrid w:val="0"/>
        </w:rPr>
        <w:t xml:space="preserve">Mark Wallenrod </w:t>
      </w:r>
      <w:r w:rsidRPr="00562DEC">
        <w:rPr>
          <w:rFonts w:eastAsia="Arial Unicode MS" w:cs="Arial"/>
          <w:i/>
          <w:snapToGrid w:val="0"/>
        </w:rPr>
        <w:t xml:space="preserve">(SCE) congratulated Commissioner Sandoval and staff for the far reaching and impactful decision.  He acknowledged his utilities’ colleagues for their perseverance for going through every word of the 500 page decision.  </w:t>
      </w:r>
      <w:r w:rsidR="008F6482" w:rsidRPr="00562DEC">
        <w:rPr>
          <w:rFonts w:eastAsia="Arial Unicode MS" w:cs="Arial"/>
          <w:i/>
          <w:snapToGrid w:val="0"/>
        </w:rPr>
        <w:t>He commented, that th</w:t>
      </w:r>
      <w:r w:rsidRPr="00562DEC">
        <w:rPr>
          <w:rFonts w:eastAsia="Arial Unicode MS" w:cs="Arial"/>
          <w:i/>
          <w:snapToGrid w:val="0"/>
        </w:rPr>
        <w:t xml:space="preserve">is decision forces a level of cooperation and integration not previously seen, which is very timely and necessary in terms of the cost effective delivery of the programs and services.  </w:t>
      </w:r>
    </w:p>
    <w:p w:rsidR="00C7169A" w:rsidRDefault="00C7169A" w:rsidP="00C7169A">
      <w:pPr>
        <w:rPr>
          <w:rFonts w:eastAsia="Arial Unicode MS" w:cs="Arial"/>
          <w:snapToGrid w:val="0"/>
        </w:rPr>
      </w:pPr>
    </w:p>
    <w:p w:rsidR="00C7169A" w:rsidRPr="00562DEC" w:rsidRDefault="00C7169A" w:rsidP="00C7169A">
      <w:pPr>
        <w:rPr>
          <w:rFonts w:eastAsia="Arial Unicode MS" w:cs="Arial"/>
          <w:i/>
          <w:snapToGrid w:val="0"/>
        </w:rPr>
      </w:pPr>
      <w:r w:rsidRPr="00562DEC">
        <w:rPr>
          <w:rFonts w:eastAsia="Arial Unicode MS" w:cs="Arial"/>
          <w:i/>
          <w:snapToGrid w:val="0"/>
        </w:rPr>
        <w:t>The Board thanked Board Member Watts for hosting a tour/breakfast of her facility.</w:t>
      </w:r>
    </w:p>
    <w:p w:rsidR="008F6482" w:rsidRDefault="008F6482" w:rsidP="00141E2E">
      <w:pPr>
        <w:rPr>
          <w:rFonts w:eastAsia="Arial Unicode MS" w:cs="Arial"/>
          <w:snapToGrid w:val="0"/>
        </w:rPr>
      </w:pPr>
      <w:r w:rsidRPr="00562DEC">
        <w:rPr>
          <w:rFonts w:eastAsia="Arial Unicode MS" w:cs="Arial"/>
          <w:i/>
          <w:snapToGrid w:val="0"/>
        </w:rPr>
        <w:t>Decision</w:t>
      </w:r>
      <w:r>
        <w:rPr>
          <w:rFonts w:eastAsia="Arial Unicode MS" w:cs="Arial"/>
          <w:snapToGrid w:val="0"/>
        </w:rPr>
        <w:t xml:space="preserve"> </w:t>
      </w:r>
      <w:hyperlink r:id="rId11" w:history="1">
        <w:r w:rsidRPr="008F6482">
          <w:rPr>
            <w:rStyle w:val="Hyperlink"/>
            <w:rFonts w:eastAsia="Arial Unicode MS" w:cs="Arial"/>
            <w:snapToGrid w:val="0"/>
          </w:rPr>
          <w:t>D.16-11-02</w:t>
        </w:r>
      </w:hyperlink>
      <w:r w:rsidRPr="008F6482">
        <w:rPr>
          <w:rStyle w:val="Hyperlink"/>
        </w:rPr>
        <w:t>2</w:t>
      </w:r>
      <w:r>
        <w:rPr>
          <w:rFonts w:eastAsia="Arial Unicode MS" w:cs="Arial"/>
          <w:snapToGrid w:val="0"/>
        </w:rPr>
        <w:t xml:space="preserve"> </w:t>
      </w:r>
      <w:r w:rsidRPr="00562DEC">
        <w:rPr>
          <w:rFonts w:eastAsia="Arial Unicode MS" w:cs="Arial"/>
          <w:i/>
          <w:snapToGrid w:val="0"/>
        </w:rPr>
        <w:t>can be viewed and downloaded by following the link.</w:t>
      </w:r>
    </w:p>
    <w:p w:rsidR="00A643FE" w:rsidRDefault="00A643FE" w:rsidP="00141E2E">
      <w:pPr>
        <w:rPr>
          <w:rFonts w:eastAsia="Arial Unicode MS" w:cs="Arial"/>
          <w:snapToGrid w:val="0"/>
        </w:rPr>
      </w:pPr>
    </w:p>
    <w:p w:rsidR="009212E1" w:rsidRDefault="009212E1" w:rsidP="00141E2E">
      <w:pPr>
        <w:rPr>
          <w:rFonts w:eastAsia="Arial Unicode MS" w:cs="Arial"/>
          <w:snapToGrid w:val="0"/>
        </w:rPr>
      </w:pPr>
    </w:p>
    <w:p w:rsidR="006651C9" w:rsidRPr="00E62FB0" w:rsidRDefault="008F6482" w:rsidP="00141E2E">
      <w:pPr>
        <w:rPr>
          <w:rFonts w:eastAsia="Arial Unicode MS" w:cs="Arial"/>
          <w:i/>
          <w:snapToGrid w:val="0"/>
        </w:rPr>
      </w:pPr>
      <w:r w:rsidRPr="00E62FB0">
        <w:rPr>
          <w:rFonts w:eastAsia="Arial Unicode MS" w:cs="Arial"/>
          <w:i/>
          <w:snapToGrid w:val="0"/>
        </w:rPr>
        <w:t xml:space="preserve">Mr. </w:t>
      </w:r>
      <w:r w:rsidR="009212E1" w:rsidRPr="00E62FB0">
        <w:rPr>
          <w:rFonts w:eastAsia="Arial Unicode MS" w:cs="Arial"/>
          <w:i/>
          <w:snapToGrid w:val="0"/>
        </w:rPr>
        <w:t xml:space="preserve">Josh Butler </w:t>
      </w:r>
      <w:r w:rsidRPr="00E62FB0">
        <w:rPr>
          <w:rFonts w:eastAsia="Arial Unicode MS" w:cs="Arial"/>
          <w:i/>
          <w:snapToGrid w:val="0"/>
        </w:rPr>
        <w:t xml:space="preserve">the Executive Director from </w:t>
      </w:r>
      <w:r w:rsidR="009212E1" w:rsidRPr="00E62FB0">
        <w:rPr>
          <w:rFonts w:eastAsia="Arial Unicode MS" w:cs="Arial"/>
          <w:i/>
          <w:snapToGrid w:val="0"/>
        </w:rPr>
        <w:t>Housing</w:t>
      </w:r>
      <w:r w:rsidR="00840282" w:rsidRPr="00E62FB0">
        <w:rPr>
          <w:rFonts w:eastAsia="Arial Unicode MS" w:cs="Arial"/>
          <w:i/>
          <w:snapToGrid w:val="0"/>
        </w:rPr>
        <w:t xml:space="preserve"> Long Beach</w:t>
      </w:r>
      <w:r w:rsidRPr="00E62FB0">
        <w:rPr>
          <w:rFonts w:eastAsia="Arial Unicode MS" w:cs="Arial"/>
          <w:i/>
          <w:snapToGrid w:val="0"/>
        </w:rPr>
        <w:t>, a non-profit</w:t>
      </w:r>
      <w:r w:rsidR="00694B60" w:rsidRPr="00E62FB0">
        <w:rPr>
          <w:rFonts w:eastAsia="Arial Unicode MS" w:cs="Arial"/>
          <w:i/>
          <w:snapToGrid w:val="0"/>
        </w:rPr>
        <w:t xml:space="preserve"> organization in Long Beach introduced himself and his organization, his </w:t>
      </w:r>
      <w:r w:rsidRPr="00E62FB0">
        <w:rPr>
          <w:rFonts w:eastAsia="Arial Unicode MS" w:cs="Arial"/>
          <w:i/>
          <w:snapToGrid w:val="0"/>
        </w:rPr>
        <w:t>organization works on working to develop affordable ho</w:t>
      </w:r>
      <w:r w:rsidR="00694B60" w:rsidRPr="00E62FB0">
        <w:rPr>
          <w:rFonts w:eastAsia="Arial Unicode MS" w:cs="Arial"/>
          <w:i/>
          <w:snapToGrid w:val="0"/>
        </w:rPr>
        <w:t>using as well as renter’s rights, his community group partners with other organization to educate people on opportunities that exist and trying to encourage people to take advantage of these programs.  He commented that over 30% of residents are paying more than 50% of their income to rent and that  50% of the residents are paying more than 1/3 of their income to rent.  He also mentioned that part of their work includes working with colleagues to raise the minimum wage to $15/hr.</w:t>
      </w:r>
      <w:r w:rsidR="006651C9" w:rsidRPr="00E62FB0">
        <w:rPr>
          <w:rFonts w:eastAsia="Arial Unicode MS" w:cs="Arial"/>
          <w:i/>
          <w:snapToGrid w:val="0"/>
        </w:rPr>
        <w:t>,</w:t>
      </w:r>
      <w:r w:rsidR="00694B60" w:rsidRPr="00E62FB0">
        <w:rPr>
          <w:rFonts w:eastAsia="Arial Unicode MS" w:cs="Arial"/>
          <w:i/>
          <w:snapToGrid w:val="0"/>
        </w:rPr>
        <w:t xml:space="preserve"> which </w:t>
      </w:r>
      <w:r w:rsidR="006651C9" w:rsidRPr="00E62FB0">
        <w:rPr>
          <w:rFonts w:eastAsia="Arial Unicode MS" w:cs="Arial"/>
          <w:i/>
          <w:snapToGrid w:val="0"/>
        </w:rPr>
        <w:t>will be effective in the</w:t>
      </w:r>
      <w:r w:rsidR="00694B60" w:rsidRPr="00E62FB0">
        <w:rPr>
          <w:rFonts w:eastAsia="Arial Unicode MS" w:cs="Arial"/>
          <w:i/>
          <w:snapToGrid w:val="0"/>
        </w:rPr>
        <w:t xml:space="preserve"> year 2021.  </w:t>
      </w:r>
      <w:r w:rsidR="006651C9" w:rsidRPr="00E62FB0">
        <w:rPr>
          <w:rFonts w:eastAsia="Arial Unicode MS" w:cs="Arial"/>
          <w:i/>
          <w:snapToGrid w:val="0"/>
        </w:rPr>
        <w:t xml:space="preserve">Part of their services also include </w:t>
      </w:r>
      <w:r w:rsidR="003E2F27" w:rsidRPr="00E62FB0">
        <w:rPr>
          <w:rFonts w:eastAsia="Arial Unicode MS" w:cs="Arial"/>
          <w:i/>
          <w:snapToGrid w:val="0"/>
        </w:rPr>
        <w:t xml:space="preserve">working with residents who are regularly experiencing near shut-off from either the City of Long Beach gas or SCE and added that many residents have to choose between paying rent or paying their utility bill, the average rent for a 2 bedroom apartment in Long Beach is $2,300/mo.  Mr. Butler thanked the Commission for the programs that are available </w:t>
      </w:r>
      <w:r w:rsidR="001323FB" w:rsidRPr="00E62FB0">
        <w:rPr>
          <w:rFonts w:eastAsia="Arial Unicode MS" w:cs="Arial"/>
          <w:i/>
          <w:snapToGrid w:val="0"/>
        </w:rPr>
        <w:t xml:space="preserve">for the low income residents </w:t>
      </w:r>
      <w:r w:rsidR="003E2F27" w:rsidRPr="00E62FB0">
        <w:rPr>
          <w:rFonts w:eastAsia="Arial Unicode MS" w:cs="Arial"/>
          <w:i/>
          <w:snapToGrid w:val="0"/>
        </w:rPr>
        <w:t>and added that Californians are acutely concern about what the future lays ahead and the safety net that many fear will be pulled</w:t>
      </w:r>
      <w:r w:rsidR="001323FB" w:rsidRPr="00E62FB0">
        <w:rPr>
          <w:rFonts w:eastAsia="Arial Unicode MS" w:cs="Arial"/>
          <w:i/>
          <w:snapToGrid w:val="0"/>
        </w:rPr>
        <w:t xml:space="preserve"> out.  He looks forward to continue working </w:t>
      </w:r>
      <w:r w:rsidR="004A0E91" w:rsidRPr="00E62FB0">
        <w:rPr>
          <w:rFonts w:eastAsia="Arial Unicode MS" w:cs="Arial"/>
          <w:i/>
          <w:snapToGrid w:val="0"/>
        </w:rPr>
        <w:t xml:space="preserve">with this effort </w:t>
      </w:r>
      <w:r w:rsidR="001323FB" w:rsidRPr="00E62FB0">
        <w:rPr>
          <w:rFonts w:eastAsia="Arial Unicode MS" w:cs="Arial"/>
          <w:i/>
          <w:snapToGrid w:val="0"/>
        </w:rPr>
        <w:t>and to fight for the rights of the low income residents.</w:t>
      </w:r>
    </w:p>
    <w:p w:rsidR="006651C9" w:rsidRPr="00E62FB0" w:rsidRDefault="006651C9" w:rsidP="00141E2E">
      <w:pPr>
        <w:rPr>
          <w:rFonts w:eastAsia="Arial Unicode MS" w:cs="Arial"/>
          <w:i/>
          <w:snapToGrid w:val="0"/>
        </w:rPr>
      </w:pPr>
    </w:p>
    <w:p w:rsidR="006131A2" w:rsidRPr="00E62FB0" w:rsidRDefault="004A0E91" w:rsidP="00141E2E">
      <w:pPr>
        <w:rPr>
          <w:rFonts w:eastAsia="Arial Unicode MS" w:cs="Arial"/>
          <w:i/>
          <w:snapToGrid w:val="0"/>
        </w:rPr>
      </w:pPr>
      <w:r w:rsidRPr="00E62FB0">
        <w:rPr>
          <w:rFonts w:eastAsia="Arial Unicode MS" w:cs="Arial"/>
          <w:i/>
          <w:snapToGrid w:val="0"/>
        </w:rPr>
        <w:t>Ms. Maria Lopez a community o</w:t>
      </w:r>
      <w:r w:rsidR="00570AEC" w:rsidRPr="00E62FB0">
        <w:rPr>
          <w:rFonts w:eastAsia="Arial Unicode MS" w:cs="Arial"/>
          <w:i/>
          <w:snapToGrid w:val="0"/>
        </w:rPr>
        <w:t>r</w:t>
      </w:r>
      <w:r w:rsidRPr="00E62FB0">
        <w:rPr>
          <w:rFonts w:eastAsia="Arial Unicode MS" w:cs="Arial"/>
          <w:i/>
          <w:snapToGrid w:val="0"/>
        </w:rPr>
        <w:t xml:space="preserve">ganizer for Housing Long Beach brought to the attention of the Board one of many cases, where residents are being force to live in deplorable conditions and having a negligent landlord, yet paying more than market rate in rent.  Many residents are choosing between a $1,200 electric bill or paying rent, such is the case of a single mother with a 1 year old baby and 6 other children, unable to afford to buy her children toys or new clothing for school, due to her rent and utilities.  Ms. Lopez mentioned that </w:t>
      </w:r>
      <w:r w:rsidR="006131A2" w:rsidRPr="00E62FB0">
        <w:rPr>
          <w:rFonts w:eastAsia="Arial Unicode MS" w:cs="Arial"/>
          <w:i/>
          <w:snapToGrid w:val="0"/>
        </w:rPr>
        <w:t xml:space="preserve">the tenant’s landlord was found to be stealing electricity from her by diverting wires from her bedroom to his garage and then diverting it to a different unit.  She also mentioned that in the same building, a new resident was back billed for an $8,000 electric bill that did not belong to her, and yet she lived there for 3 months without service until she was able to move out.  </w:t>
      </w:r>
      <w:r w:rsidR="00DB6435" w:rsidRPr="00E62FB0">
        <w:rPr>
          <w:rFonts w:eastAsia="Arial Unicode MS" w:cs="Arial"/>
          <w:i/>
          <w:snapToGrid w:val="0"/>
        </w:rPr>
        <w:t>She mentioned that this</w:t>
      </w:r>
      <w:r w:rsidR="00E62FB0" w:rsidRPr="00E62FB0">
        <w:rPr>
          <w:rFonts w:eastAsia="Arial Unicode MS" w:cs="Arial"/>
          <w:i/>
          <w:snapToGrid w:val="0"/>
        </w:rPr>
        <w:t xml:space="preserve"> is a common tactic use by landlords, to passed on the previous  utility bill to the new tenant.  </w:t>
      </w:r>
      <w:r w:rsidR="006131A2" w:rsidRPr="00E62FB0">
        <w:rPr>
          <w:rFonts w:eastAsia="Arial Unicode MS" w:cs="Arial"/>
          <w:i/>
          <w:snapToGrid w:val="0"/>
        </w:rPr>
        <w:t>Ms. Lopez’ goal is to continue working on these kinds of issues and help keep the residents safe,</w:t>
      </w:r>
      <w:r w:rsidR="00DB6435" w:rsidRPr="00E62FB0">
        <w:rPr>
          <w:rFonts w:eastAsia="Arial Unicode MS" w:cs="Arial"/>
          <w:i/>
          <w:snapToGrid w:val="0"/>
        </w:rPr>
        <w:t xml:space="preserve"> </w:t>
      </w:r>
      <w:r w:rsidR="006131A2" w:rsidRPr="00E62FB0">
        <w:rPr>
          <w:rFonts w:eastAsia="Arial Unicode MS" w:cs="Arial"/>
          <w:i/>
          <w:snapToGrid w:val="0"/>
        </w:rPr>
        <w:t>protect the neighbors, families and communities and</w:t>
      </w:r>
      <w:r w:rsidR="00E62FB0" w:rsidRPr="00E62FB0">
        <w:rPr>
          <w:rFonts w:eastAsia="Arial Unicode MS" w:cs="Arial"/>
          <w:i/>
          <w:snapToGrid w:val="0"/>
        </w:rPr>
        <w:t xml:space="preserve"> to prevent for these</w:t>
      </w:r>
      <w:r w:rsidR="006131A2" w:rsidRPr="00E62FB0">
        <w:rPr>
          <w:rFonts w:eastAsia="Arial Unicode MS" w:cs="Arial"/>
          <w:i/>
          <w:snapToGrid w:val="0"/>
        </w:rPr>
        <w:t xml:space="preserve"> families to become homeless.</w:t>
      </w:r>
    </w:p>
    <w:p w:rsidR="004A0E91" w:rsidRPr="00E62FB0" w:rsidRDefault="004A0E91" w:rsidP="00141E2E">
      <w:pPr>
        <w:rPr>
          <w:rFonts w:eastAsia="Arial Unicode MS" w:cs="Arial"/>
          <w:i/>
          <w:snapToGrid w:val="0"/>
        </w:rPr>
      </w:pPr>
    </w:p>
    <w:p w:rsidR="00DB6435" w:rsidRPr="00E62FB0" w:rsidRDefault="008251DB" w:rsidP="00DB6435">
      <w:pPr>
        <w:rPr>
          <w:rFonts w:eastAsia="Arial Unicode MS" w:cs="Arial"/>
          <w:i/>
          <w:snapToGrid w:val="0"/>
        </w:rPr>
      </w:pPr>
      <w:r w:rsidRPr="00E62FB0">
        <w:rPr>
          <w:rFonts w:eastAsia="Arial Unicode MS" w:cs="Arial"/>
          <w:i/>
          <w:snapToGrid w:val="0"/>
        </w:rPr>
        <w:t xml:space="preserve">Commissioner Sandoval suggested contacting the CPUC’s consumer affairs branch as they can handle this kind of issue and make sure that she gets the proper bill. </w:t>
      </w:r>
    </w:p>
    <w:p w:rsidR="00DB6435" w:rsidRPr="00E62FB0" w:rsidRDefault="00B21BE2" w:rsidP="00141E2E">
      <w:pPr>
        <w:rPr>
          <w:rFonts w:eastAsia="Arial Unicode MS" w:cs="Arial"/>
          <w:i/>
          <w:snapToGrid w:val="0"/>
        </w:rPr>
      </w:pPr>
      <w:r w:rsidRPr="00E62FB0">
        <w:rPr>
          <w:rFonts w:eastAsia="Arial Unicode MS" w:cs="Arial"/>
          <w:i/>
          <w:snapToGrid w:val="0"/>
        </w:rPr>
        <w:t xml:space="preserve">Board </w:t>
      </w:r>
      <w:r w:rsidR="008251DB" w:rsidRPr="00E62FB0">
        <w:rPr>
          <w:rFonts w:eastAsia="Arial Unicode MS" w:cs="Arial"/>
          <w:i/>
          <w:snapToGrid w:val="0"/>
        </w:rPr>
        <w:t xml:space="preserve">Member </w:t>
      </w:r>
      <w:r w:rsidRPr="00E62FB0">
        <w:rPr>
          <w:rFonts w:eastAsia="Arial Unicode MS" w:cs="Arial"/>
          <w:i/>
          <w:snapToGrid w:val="0"/>
        </w:rPr>
        <w:t>Lopez</w:t>
      </w:r>
      <w:r w:rsidR="008251DB" w:rsidRPr="00E62FB0">
        <w:rPr>
          <w:rFonts w:eastAsia="Arial Unicode MS" w:cs="Arial"/>
          <w:i/>
          <w:snapToGrid w:val="0"/>
        </w:rPr>
        <w:t xml:space="preserve"> suggested reaching out to the </w:t>
      </w:r>
      <w:r w:rsidRPr="00E62FB0">
        <w:rPr>
          <w:rFonts w:eastAsia="Arial Unicode MS" w:cs="Arial"/>
          <w:i/>
          <w:snapToGrid w:val="0"/>
        </w:rPr>
        <w:t xml:space="preserve">CHANGES </w:t>
      </w:r>
      <w:r w:rsidR="008251DB" w:rsidRPr="00E62FB0">
        <w:rPr>
          <w:rFonts w:eastAsia="Arial Unicode MS" w:cs="Arial"/>
          <w:i/>
          <w:snapToGrid w:val="0"/>
        </w:rPr>
        <w:t>(Community Help and Awareness of Natural Gas and Electricity Services)</w:t>
      </w:r>
      <w:r w:rsidR="00DB6435" w:rsidRPr="00E62FB0">
        <w:rPr>
          <w:rFonts w:eastAsia="Arial Unicode MS" w:cs="Arial"/>
          <w:i/>
          <w:snapToGrid w:val="0"/>
        </w:rPr>
        <w:t xml:space="preserve"> program,</w:t>
      </w:r>
      <w:r w:rsidR="008251DB" w:rsidRPr="00E62FB0">
        <w:rPr>
          <w:rFonts w:eastAsia="Arial Unicode MS" w:cs="Arial"/>
          <w:i/>
          <w:snapToGrid w:val="0"/>
        </w:rPr>
        <w:t xml:space="preserve"> which can assist in this kind of cases.  </w:t>
      </w:r>
    </w:p>
    <w:p w:rsidR="00B21BE2" w:rsidRPr="00E62FB0" w:rsidRDefault="008251DB" w:rsidP="00141E2E">
      <w:pPr>
        <w:rPr>
          <w:rFonts w:eastAsia="Arial Unicode MS" w:cs="Arial"/>
          <w:i/>
          <w:snapToGrid w:val="0"/>
        </w:rPr>
      </w:pPr>
      <w:r w:rsidRPr="00E62FB0">
        <w:rPr>
          <w:rFonts w:eastAsia="Arial Unicode MS" w:cs="Arial"/>
          <w:i/>
          <w:snapToGrid w:val="0"/>
        </w:rPr>
        <w:t>Board Member Wimbley mentioned the LIHEAP (Low Income  Home Energy Assistance Program) administered by the Community Action Partnership Agency in Long Beach</w:t>
      </w:r>
      <w:r w:rsidR="00DB6435" w:rsidRPr="00E62FB0">
        <w:rPr>
          <w:rFonts w:eastAsia="Arial Unicode MS" w:cs="Arial"/>
          <w:i/>
          <w:snapToGrid w:val="0"/>
        </w:rPr>
        <w:t>, which</w:t>
      </w:r>
      <w:r w:rsidRPr="00E62FB0">
        <w:rPr>
          <w:rFonts w:eastAsia="Arial Unicode MS" w:cs="Arial"/>
          <w:i/>
          <w:snapToGrid w:val="0"/>
        </w:rPr>
        <w:t xml:space="preserve"> provides </w:t>
      </w:r>
      <w:r w:rsidR="00DB6435" w:rsidRPr="00E62FB0">
        <w:rPr>
          <w:rFonts w:eastAsia="Arial Unicode MS" w:cs="Arial"/>
          <w:i/>
          <w:snapToGrid w:val="0"/>
        </w:rPr>
        <w:t>assistance to individuals with arrears balances or facing disconnection.</w:t>
      </w:r>
    </w:p>
    <w:p w:rsidR="00DB6435" w:rsidRPr="00E62FB0" w:rsidRDefault="00DB6435" w:rsidP="00141E2E">
      <w:pPr>
        <w:rPr>
          <w:rFonts w:eastAsia="Arial Unicode MS" w:cs="Arial"/>
          <w:i/>
          <w:snapToGrid w:val="0"/>
        </w:rPr>
      </w:pPr>
      <w:r w:rsidRPr="00E62FB0">
        <w:rPr>
          <w:rFonts w:eastAsia="Arial Unicode MS" w:cs="Arial"/>
          <w:i/>
          <w:snapToGrid w:val="0"/>
        </w:rPr>
        <w:t>Board Member Wallenrod asked for the customer’s information so he follow up and work on a resolution to assist the customer.</w:t>
      </w:r>
      <w:r w:rsidR="00E62FB0" w:rsidRPr="00E62FB0">
        <w:rPr>
          <w:rFonts w:eastAsia="Arial Unicode MS" w:cs="Arial"/>
          <w:i/>
          <w:snapToGrid w:val="0"/>
        </w:rPr>
        <w:t xml:space="preserve">  </w:t>
      </w:r>
    </w:p>
    <w:p w:rsidR="00722857" w:rsidRPr="00E62FB0" w:rsidRDefault="00722857" w:rsidP="00141E2E">
      <w:pPr>
        <w:rPr>
          <w:rFonts w:eastAsia="Arial Unicode MS" w:cs="Arial"/>
          <w:i/>
          <w:snapToGrid w:val="0"/>
        </w:rPr>
      </w:pPr>
      <w:r w:rsidRPr="00E62FB0">
        <w:rPr>
          <w:rFonts w:eastAsia="Arial Unicode MS" w:cs="Arial"/>
          <w:i/>
          <w:snapToGrid w:val="0"/>
        </w:rPr>
        <w:t xml:space="preserve">Board Member Gross </w:t>
      </w:r>
      <w:r w:rsidR="00E62FB0" w:rsidRPr="00E62FB0">
        <w:rPr>
          <w:rFonts w:eastAsia="Arial Unicode MS" w:cs="Arial"/>
          <w:i/>
          <w:snapToGrid w:val="0"/>
        </w:rPr>
        <w:t xml:space="preserve">commended </w:t>
      </w:r>
      <w:r w:rsidRPr="00E62FB0">
        <w:rPr>
          <w:rFonts w:eastAsia="Arial Unicode MS" w:cs="Arial"/>
          <w:i/>
          <w:snapToGrid w:val="0"/>
        </w:rPr>
        <w:t xml:space="preserve">the work of Housing Long Beach and </w:t>
      </w:r>
      <w:r w:rsidR="00E62FB0" w:rsidRPr="00E62FB0">
        <w:rPr>
          <w:rFonts w:eastAsia="Arial Unicode MS" w:cs="Arial"/>
          <w:i/>
          <w:snapToGrid w:val="0"/>
        </w:rPr>
        <w:t xml:space="preserve">the </w:t>
      </w:r>
      <w:r w:rsidRPr="00E62FB0">
        <w:rPr>
          <w:rFonts w:eastAsia="Arial Unicode MS" w:cs="Arial"/>
          <w:i/>
          <w:snapToGrid w:val="0"/>
        </w:rPr>
        <w:t>tremendous work</w:t>
      </w:r>
      <w:r w:rsidR="00E62FB0" w:rsidRPr="00E62FB0">
        <w:rPr>
          <w:rFonts w:eastAsia="Arial Unicode MS" w:cs="Arial"/>
          <w:i/>
          <w:snapToGrid w:val="0"/>
        </w:rPr>
        <w:t xml:space="preserve"> they have done </w:t>
      </w:r>
      <w:r w:rsidRPr="00E62FB0">
        <w:rPr>
          <w:rFonts w:eastAsia="Arial Unicode MS" w:cs="Arial"/>
          <w:i/>
          <w:snapToGrid w:val="0"/>
        </w:rPr>
        <w:t>in this community and</w:t>
      </w:r>
      <w:r w:rsidR="00E62FB0" w:rsidRPr="00E62FB0">
        <w:rPr>
          <w:rFonts w:eastAsia="Arial Unicode MS" w:cs="Arial"/>
          <w:i/>
          <w:snapToGrid w:val="0"/>
        </w:rPr>
        <w:t xml:space="preserve"> in</w:t>
      </w:r>
      <w:r w:rsidRPr="00E62FB0">
        <w:rPr>
          <w:rFonts w:eastAsia="Arial Unicode MS" w:cs="Arial"/>
          <w:i/>
          <w:snapToGrid w:val="0"/>
        </w:rPr>
        <w:t xml:space="preserve"> representing</w:t>
      </w:r>
      <w:r w:rsidR="00E62FB0" w:rsidRPr="00E62FB0">
        <w:rPr>
          <w:rFonts w:eastAsia="Arial Unicode MS" w:cs="Arial"/>
          <w:i/>
          <w:snapToGrid w:val="0"/>
        </w:rPr>
        <w:t xml:space="preserve"> the low income constituents, he thanked them for coming forth and brining these issues before the Board. </w:t>
      </w:r>
    </w:p>
    <w:p w:rsidR="00722857" w:rsidRPr="00E62FB0" w:rsidRDefault="00722857" w:rsidP="00141E2E">
      <w:pPr>
        <w:rPr>
          <w:rFonts w:eastAsia="Arial Unicode MS" w:cs="Arial"/>
          <w:i/>
          <w:snapToGrid w:val="0"/>
        </w:rPr>
      </w:pPr>
      <w:r w:rsidRPr="00E62FB0">
        <w:rPr>
          <w:rFonts w:eastAsia="Arial Unicode MS" w:cs="Arial"/>
          <w:i/>
          <w:snapToGrid w:val="0"/>
        </w:rPr>
        <w:t xml:space="preserve">Board Member Watts mentioned that </w:t>
      </w:r>
      <w:r w:rsidR="00E62FB0" w:rsidRPr="00E62FB0">
        <w:rPr>
          <w:rFonts w:eastAsia="Arial Unicode MS" w:cs="Arial"/>
          <w:i/>
          <w:snapToGrid w:val="0"/>
        </w:rPr>
        <w:t xml:space="preserve">as an ESA contractor located in Long Beach, they </w:t>
      </w:r>
      <w:r w:rsidRPr="00E62FB0">
        <w:rPr>
          <w:rFonts w:eastAsia="Arial Unicode MS" w:cs="Arial"/>
          <w:i/>
          <w:snapToGrid w:val="0"/>
        </w:rPr>
        <w:t>can assist with</w:t>
      </w:r>
      <w:r w:rsidR="00E62FB0" w:rsidRPr="00E62FB0">
        <w:rPr>
          <w:rFonts w:eastAsia="Arial Unicode MS" w:cs="Arial"/>
          <w:i/>
          <w:snapToGrid w:val="0"/>
        </w:rPr>
        <w:t xml:space="preserve"> income qualified customers with </w:t>
      </w:r>
      <w:r w:rsidRPr="00E62FB0">
        <w:rPr>
          <w:rFonts w:eastAsia="Arial Unicode MS" w:cs="Arial"/>
          <w:i/>
          <w:snapToGrid w:val="0"/>
        </w:rPr>
        <w:t>ene</w:t>
      </w:r>
      <w:r w:rsidR="00E62FB0" w:rsidRPr="00E62FB0">
        <w:rPr>
          <w:rFonts w:eastAsia="Arial Unicode MS" w:cs="Arial"/>
          <w:i/>
          <w:snapToGrid w:val="0"/>
        </w:rPr>
        <w:t>rgy efficiency measure needs in the SCE territory.</w:t>
      </w:r>
    </w:p>
    <w:p w:rsidR="00722857" w:rsidRDefault="00722857" w:rsidP="00141E2E">
      <w:pPr>
        <w:rPr>
          <w:rFonts w:eastAsia="Arial Unicode MS" w:cs="Arial"/>
          <w:snapToGrid w:val="0"/>
        </w:rPr>
      </w:pPr>
    </w:p>
    <w:p w:rsidR="006C4654" w:rsidRPr="00CE4419" w:rsidRDefault="002E4576" w:rsidP="00CE4419">
      <w:pPr>
        <w:rPr>
          <w:rFonts w:eastAsia="Arial Unicode MS" w:cs="Arial"/>
          <w:i/>
          <w:snapToGrid w:val="0"/>
        </w:rPr>
      </w:pPr>
      <w:r w:rsidRPr="00CE4419">
        <w:rPr>
          <w:rFonts w:eastAsia="Arial Unicode MS" w:cs="Arial"/>
          <w:i/>
          <w:snapToGrid w:val="0"/>
        </w:rPr>
        <w:t>Chairman Castaneda informed the board that there is support from decision makers about additional resources to the Board; the Board is proposing to have an ombudsman that can serve as a point of contact for these kinds of issues.  In addition,</w:t>
      </w:r>
      <w:r w:rsidR="00A11547" w:rsidRPr="00CE4419">
        <w:rPr>
          <w:rFonts w:eastAsia="Arial Unicode MS" w:cs="Arial"/>
          <w:i/>
          <w:snapToGrid w:val="0"/>
        </w:rPr>
        <w:t xml:space="preserve"> </w:t>
      </w:r>
      <w:r w:rsidRPr="00CE4419">
        <w:rPr>
          <w:rFonts w:eastAsia="Arial Unicode MS" w:cs="Arial"/>
          <w:i/>
          <w:snapToGrid w:val="0"/>
        </w:rPr>
        <w:t>the LIOB website could be a communication tool with CBO’s, advocates</w:t>
      </w:r>
      <w:r w:rsidR="00CE4419" w:rsidRPr="00CE4419">
        <w:rPr>
          <w:rFonts w:eastAsia="Arial Unicode MS" w:cs="Arial"/>
          <w:i/>
          <w:snapToGrid w:val="0"/>
        </w:rPr>
        <w:t xml:space="preserve"> as well as stakeholders.</w:t>
      </w:r>
    </w:p>
    <w:p w:rsidR="006C4654" w:rsidRDefault="006C4654" w:rsidP="00141E2E">
      <w:pPr>
        <w:rPr>
          <w:rFonts w:eastAsia="Arial Unicode MS" w:cs="Arial"/>
          <w:snapToGrid w:val="0"/>
        </w:rPr>
      </w:pPr>
    </w:p>
    <w:p w:rsidR="00A11547" w:rsidRDefault="00A11547" w:rsidP="00141E2E">
      <w:pPr>
        <w:rPr>
          <w:rFonts w:eastAsia="Arial Unicode MS" w:cs="Arial"/>
          <w:snapToGrid w:val="0"/>
        </w:rPr>
      </w:pPr>
    </w:p>
    <w:p w:rsidR="00A11547" w:rsidRDefault="00A11547" w:rsidP="00141E2E">
      <w:pPr>
        <w:rPr>
          <w:rFonts w:eastAsia="Arial Unicode MS" w:cs="Arial"/>
          <w:snapToGrid w:val="0"/>
        </w:rPr>
      </w:pPr>
    </w:p>
    <w:p w:rsidR="00A11547" w:rsidRPr="00CE4419" w:rsidRDefault="00A11547" w:rsidP="00141E2E">
      <w:pPr>
        <w:rPr>
          <w:rFonts w:eastAsia="Arial Unicode MS" w:cs="Arial"/>
          <w:i/>
          <w:snapToGrid w:val="0"/>
        </w:rPr>
      </w:pPr>
    </w:p>
    <w:p w:rsidR="000C37B2" w:rsidRDefault="00CE4419" w:rsidP="00141E2E">
      <w:pPr>
        <w:rPr>
          <w:rFonts w:eastAsia="Arial Unicode MS" w:cs="Arial"/>
          <w:i/>
          <w:snapToGrid w:val="0"/>
        </w:rPr>
      </w:pPr>
      <w:r w:rsidRPr="00CE4419">
        <w:rPr>
          <w:rFonts w:eastAsia="Arial Unicode MS" w:cs="Arial"/>
          <w:i/>
          <w:snapToGrid w:val="0"/>
        </w:rPr>
        <w:t xml:space="preserve">Ms. Anna Solorio from </w:t>
      </w:r>
      <w:r w:rsidR="006C4654" w:rsidRPr="00CE4419">
        <w:rPr>
          <w:rFonts w:eastAsia="Arial Unicode MS" w:cs="Arial"/>
          <w:i/>
          <w:snapToGrid w:val="0"/>
        </w:rPr>
        <w:t>C</w:t>
      </w:r>
      <w:r w:rsidR="004939C0" w:rsidRPr="00CE4419">
        <w:rPr>
          <w:rFonts w:eastAsia="Arial Unicode MS" w:cs="Arial"/>
          <w:i/>
          <w:snapToGrid w:val="0"/>
        </w:rPr>
        <w:t xml:space="preserve">ommunity </w:t>
      </w:r>
      <w:r w:rsidR="006C4654" w:rsidRPr="00CE4419">
        <w:rPr>
          <w:rFonts w:eastAsia="Arial Unicode MS" w:cs="Arial"/>
          <w:i/>
          <w:snapToGrid w:val="0"/>
        </w:rPr>
        <w:t>H</w:t>
      </w:r>
      <w:r w:rsidR="004939C0" w:rsidRPr="00CE4419">
        <w:rPr>
          <w:rFonts w:eastAsia="Arial Unicode MS" w:cs="Arial"/>
          <w:i/>
          <w:snapToGrid w:val="0"/>
        </w:rPr>
        <w:t xml:space="preserve">ousing </w:t>
      </w:r>
      <w:r w:rsidR="006C4654" w:rsidRPr="00CE4419">
        <w:rPr>
          <w:rFonts w:eastAsia="Arial Unicode MS" w:cs="Arial"/>
          <w:i/>
          <w:snapToGrid w:val="0"/>
        </w:rPr>
        <w:t>O</w:t>
      </w:r>
      <w:r w:rsidR="004939C0" w:rsidRPr="00CE4419">
        <w:rPr>
          <w:rFonts w:eastAsia="Arial Unicode MS" w:cs="Arial"/>
          <w:i/>
          <w:snapToGrid w:val="0"/>
        </w:rPr>
        <w:t xml:space="preserve">pportunities </w:t>
      </w:r>
      <w:r w:rsidRPr="00CE4419">
        <w:rPr>
          <w:rFonts w:eastAsia="Arial Unicode MS" w:cs="Arial"/>
          <w:i/>
          <w:snapToGrid w:val="0"/>
        </w:rPr>
        <w:t>Corporation</w:t>
      </w:r>
      <w:r w:rsidR="004939C0" w:rsidRPr="00CE4419">
        <w:rPr>
          <w:rFonts w:eastAsia="Arial Unicode MS" w:cs="Arial"/>
          <w:i/>
          <w:snapToGrid w:val="0"/>
        </w:rPr>
        <w:t xml:space="preserve"> acknowledged and thanked </w:t>
      </w:r>
      <w:r w:rsidR="006C4654" w:rsidRPr="00CE4419">
        <w:rPr>
          <w:rFonts w:eastAsia="Arial Unicode MS" w:cs="Arial"/>
          <w:i/>
          <w:snapToGrid w:val="0"/>
        </w:rPr>
        <w:t xml:space="preserve">Commissioner </w:t>
      </w:r>
      <w:r w:rsidR="004939C0" w:rsidRPr="00CE4419">
        <w:rPr>
          <w:rFonts w:eastAsia="Arial Unicode MS" w:cs="Arial"/>
          <w:i/>
          <w:snapToGrid w:val="0"/>
        </w:rPr>
        <w:t xml:space="preserve">Sandoval for all of </w:t>
      </w:r>
      <w:r w:rsidRPr="00CE4419">
        <w:rPr>
          <w:rFonts w:eastAsia="Arial Unicode MS" w:cs="Arial"/>
          <w:i/>
          <w:snapToGrid w:val="0"/>
        </w:rPr>
        <w:t xml:space="preserve">her </w:t>
      </w:r>
      <w:r w:rsidR="004939C0" w:rsidRPr="00CE4419">
        <w:rPr>
          <w:rFonts w:eastAsia="Arial Unicode MS" w:cs="Arial"/>
          <w:i/>
          <w:snapToGrid w:val="0"/>
        </w:rPr>
        <w:t>work on the Decision.  She also thanked the LIOB as they played a pivotal role in assisting and advising the CPUC to the benefit</w:t>
      </w:r>
      <w:r w:rsidR="000C37B2">
        <w:rPr>
          <w:rFonts w:eastAsia="Arial Unicode MS" w:cs="Arial"/>
          <w:i/>
          <w:snapToGrid w:val="0"/>
        </w:rPr>
        <w:t xml:space="preserve"> of</w:t>
      </w:r>
      <w:r w:rsidR="004939C0" w:rsidRPr="00CE4419">
        <w:rPr>
          <w:rFonts w:eastAsia="Arial Unicode MS" w:cs="Arial"/>
          <w:i/>
          <w:snapToGrid w:val="0"/>
        </w:rPr>
        <w:t xml:space="preserve"> low income customers.  M</w:t>
      </w:r>
      <w:r w:rsidR="000C37B2">
        <w:rPr>
          <w:rFonts w:eastAsia="Arial Unicode MS" w:cs="Arial"/>
          <w:i/>
          <w:snapToGrid w:val="0"/>
        </w:rPr>
        <w:t>s. Solorio brought up the critical issue of implementing the go-back-rule as soon as possible and served as many people as soon as possible</w:t>
      </w:r>
      <w:r w:rsidR="00DF1DFB">
        <w:rPr>
          <w:rFonts w:eastAsia="Arial Unicode MS" w:cs="Arial"/>
          <w:i/>
          <w:snapToGrid w:val="0"/>
        </w:rPr>
        <w:t>,</w:t>
      </w:r>
      <w:r w:rsidR="000C37B2">
        <w:rPr>
          <w:rFonts w:eastAsia="Arial Unicode MS" w:cs="Arial"/>
          <w:i/>
          <w:snapToGrid w:val="0"/>
        </w:rPr>
        <w:t xml:space="preserve"> and encouraged the IOU’s to make this a priority.  Ms. Solorio also commented that as an entrusted ambassador in the community, they hire people from the community and would like the opportunity to hire the laid-off workers back again.  Lastly, she discouraged the IOU’s from 6 month contracts</w:t>
      </w:r>
      <w:r w:rsidR="00DF1DFB">
        <w:rPr>
          <w:rFonts w:eastAsia="Arial Unicode MS" w:cs="Arial"/>
          <w:i/>
          <w:snapToGrid w:val="0"/>
        </w:rPr>
        <w:t xml:space="preserve"> with contractors, as contractors are hesitant to hire people and they don’t invest in their business. She added that this is a brand new decision, and would like to see it be successful and be implemented to the fullest, and part of this, is encouraging the IOU’s to keep the contracts for a year.</w:t>
      </w:r>
    </w:p>
    <w:p w:rsidR="00391F0B" w:rsidRPr="006807F3" w:rsidRDefault="00391F0B" w:rsidP="00141E2E">
      <w:pPr>
        <w:rPr>
          <w:rFonts w:eastAsia="Arial Unicode MS" w:cs="Arial"/>
          <w:snapToGrid w:val="0"/>
        </w:rPr>
      </w:pPr>
    </w:p>
    <w:p w:rsidR="000A6635" w:rsidRPr="00676FA8" w:rsidRDefault="008C6ECB" w:rsidP="000D2209">
      <w:pPr>
        <w:overflowPunct w:val="0"/>
        <w:autoSpaceDE w:val="0"/>
        <w:autoSpaceDN w:val="0"/>
        <w:adjustRightInd w:val="0"/>
        <w:ind w:left="360" w:hanging="360"/>
        <w:textAlignment w:val="baseline"/>
        <w:rPr>
          <w:rFonts w:cs="Arial"/>
          <w:b/>
          <w:sz w:val="21"/>
          <w:szCs w:val="21"/>
        </w:rPr>
      </w:pPr>
      <w:r>
        <w:rPr>
          <w:rFonts w:cs="Arial"/>
          <w:b/>
          <w:sz w:val="21"/>
          <w:szCs w:val="21"/>
        </w:rPr>
        <w:t>3</w:t>
      </w:r>
      <w:r w:rsidR="000A6635" w:rsidRPr="00676FA8">
        <w:rPr>
          <w:rFonts w:cs="Arial"/>
          <w:b/>
          <w:sz w:val="21"/>
          <w:szCs w:val="21"/>
        </w:rPr>
        <w:t>.</w:t>
      </w:r>
      <w:r w:rsidR="000A6635" w:rsidRPr="00676FA8">
        <w:rPr>
          <w:rFonts w:ascii="Cambria" w:eastAsia="Arial Unicode MS" w:hAnsi="Cambria" w:cs="Arial"/>
          <w:b/>
          <w:snapToGrid w:val="0"/>
          <w:sz w:val="20"/>
          <w:szCs w:val="20"/>
        </w:rPr>
        <w:tab/>
      </w:r>
      <w:r w:rsidRPr="008C6ECB">
        <w:rPr>
          <w:rFonts w:cs="Arial"/>
          <w:b/>
          <w:sz w:val="21"/>
          <w:szCs w:val="21"/>
        </w:rPr>
        <w:t xml:space="preserve">Approval of the </w:t>
      </w:r>
      <w:r w:rsidR="00507302">
        <w:rPr>
          <w:rFonts w:cs="Arial"/>
          <w:b/>
          <w:sz w:val="21"/>
          <w:szCs w:val="21"/>
        </w:rPr>
        <w:t>September 22, 2016</w:t>
      </w:r>
      <w:r w:rsidRPr="008C6ECB">
        <w:rPr>
          <w:rFonts w:cs="Arial"/>
          <w:b/>
          <w:sz w:val="21"/>
          <w:szCs w:val="21"/>
        </w:rPr>
        <w:t xml:space="preserve"> LIOB Meeting Minutes, Facilitated by Robert Cast</w:t>
      </w:r>
      <w:r>
        <w:rPr>
          <w:rFonts w:cs="Arial"/>
          <w:b/>
          <w:sz w:val="21"/>
          <w:szCs w:val="21"/>
        </w:rPr>
        <w:t xml:space="preserve">añeda, LIOB Chair </w:t>
      </w:r>
      <w:r w:rsidRPr="008C6ECB">
        <w:rPr>
          <w:rFonts w:cs="Arial"/>
          <w:b/>
          <w:sz w:val="21"/>
          <w:szCs w:val="21"/>
        </w:rPr>
        <w:t>Action Item</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95AEF" w:rsidRDefault="006A1851" w:rsidP="00695AEF">
      <w:pPr>
        <w:rPr>
          <w:rFonts w:eastAsia="Arial Unicode MS" w:cs="Arial"/>
          <w:i/>
          <w:snapToGrid w:val="0"/>
        </w:rPr>
      </w:pPr>
      <w:r w:rsidRPr="004F23C6">
        <w:rPr>
          <w:rFonts w:eastAsia="Arial Unicode MS" w:cs="Arial"/>
          <w:i/>
          <w:snapToGrid w:val="0"/>
        </w:rPr>
        <w:t xml:space="preserve">Motion to approve the </w:t>
      </w:r>
      <w:r w:rsidR="00507302">
        <w:rPr>
          <w:rFonts w:eastAsia="Arial Unicode MS" w:cs="Arial"/>
          <w:i/>
          <w:snapToGrid w:val="0"/>
        </w:rPr>
        <w:t>September 22, 2016</w:t>
      </w:r>
      <w:r>
        <w:rPr>
          <w:rFonts w:eastAsia="Arial Unicode MS" w:cs="Arial"/>
          <w:i/>
          <w:snapToGrid w:val="0"/>
        </w:rPr>
        <w:t xml:space="preserve"> minute</w:t>
      </w:r>
      <w:r w:rsidR="00507302">
        <w:rPr>
          <w:rFonts w:eastAsia="Arial Unicode MS" w:cs="Arial"/>
          <w:i/>
          <w:snapToGrid w:val="0"/>
        </w:rPr>
        <w:t>s</w:t>
      </w:r>
      <w:r w:rsidR="0074658B">
        <w:rPr>
          <w:rFonts w:eastAsia="Arial Unicode MS" w:cs="Arial"/>
          <w:i/>
          <w:snapToGrid w:val="0"/>
        </w:rPr>
        <w:t xml:space="preserve">, </w:t>
      </w:r>
      <w:r w:rsidRPr="004F23C6">
        <w:rPr>
          <w:rFonts w:eastAsia="Arial Unicode MS" w:cs="Arial"/>
          <w:i/>
          <w:snapToGrid w:val="0"/>
        </w:rPr>
        <w:t xml:space="preserve">moved by </w:t>
      </w:r>
      <w:r w:rsidR="00507302">
        <w:rPr>
          <w:rFonts w:eastAsia="Arial Unicode MS" w:cs="Arial"/>
          <w:i/>
          <w:snapToGrid w:val="0"/>
        </w:rPr>
        <w:t xml:space="preserve">Board Member </w:t>
      </w:r>
      <w:r w:rsidR="00562DEC">
        <w:rPr>
          <w:rFonts w:eastAsia="Arial Unicode MS" w:cs="Arial"/>
          <w:i/>
          <w:snapToGrid w:val="0"/>
        </w:rPr>
        <w:t>Toledo</w:t>
      </w:r>
      <w:r w:rsidR="00A93F6B">
        <w:rPr>
          <w:rFonts w:eastAsia="Arial Unicode MS" w:cs="Arial"/>
          <w:i/>
          <w:snapToGrid w:val="0"/>
        </w:rPr>
        <w:t xml:space="preserve">, </w:t>
      </w:r>
      <w:r w:rsidRPr="004F23C6">
        <w:rPr>
          <w:rFonts w:eastAsia="Arial Unicode MS" w:cs="Arial"/>
          <w:i/>
          <w:snapToGrid w:val="0"/>
        </w:rPr>
        <w:t>seconded by Board Member</w:t>
      </w:r>
      <w:r w:rsidR="00507302">
        <w:rPr>
          <w:rFonts w:eastAsia="Arial Unicode MS" w:cs="Arial"/>
          <w:i/>
          <w:snapToGrid w:val="0"/>
        </w:rPr>
        <w:t xml:space="preserve"> </w:t>
      </w:r>
      <w:r w:rsidR="00562DEC">
        <w:rPr>
          <w:rFonts w:eastAsia="Arial Unicode MS" w:cs="Arial"/>
          <w:i/>
          <w:snapToGrid w:val="0"/>
        </w:rPr>
        <w:t>Watts</w:t>
      </w:r>
      <w:r w:rsidRPr="004F23C6">
        <w:rPr>
          <w:rFonts w:eastAsia="Arial Unicode MS" w:cs="Arial"/>
          <w:i/>
          <w:snapToGrid w:val="0"/>
        </w:rPr>
        <w:t>. (Yes:</w:t>
      </w:r>
      <w:r w:rsidR="00562DEC">
        <w:rPr>
          <w:rFonts w:eastAsia="Arial Unicode MS" w:cs="Arial"/>
          <w:i/>
          <w:snapToGrid w:val="0"/>
        </w:rPr>
        <w:t xml:space="preserve"> </w:t>
      </w:r>
      <w:r w:rsidR="00695AEF">
        <w:rPr>
          <w:rFonts w:eastAsia="Arial Unicode MS" w:cs="Arial"/>
          <w:i/>
          <w:snapToGrid w:val="0"/>
        </w:rPr>
        <w:t>Vice</w:t>
      </w:r>
      <w:r w:rsidR="00562DEC">
        <w:rPr>
          <w:rFonts w:eastAsia="Arial Unicode MS" w:cs="Arial"/>
          <w:i/>
          <w:snapToGrid w:val="0"/>
        </w:rPr>
        <w:t>-</w:t>
      </w:r>
      <w:r w:rsidR="00695AEF">
        <w:rPr>
          <w:rFonts w:eastAsia="Arial Unicode MS" w:cs="Arial"/>
          <w:i/>
          <w:snapToGrid w:val="0"/>
        </w:rPr>
        <w:t xml:space="preserve"> Chairman Delgado-Olson, </w:t>
      </w:r>
      <w:r w:rsidR="00AC34A7">
        <w:rPr>
          <w:rFonts w:eastAsia="Arial Unicode MS" w:cs="Arial"/>
          <w:i/>
          <w:snapToGrid w:val="0"/>
        </w:rPr>
        <w:t xml:space="preserve">Commissioner Sandoval, </w:t>
      </w:r>
      <w:r w:rsidRPr="004F23C6">
        <w:rPr>
          <w:rFonts w:eastAsia="Arial Unicode MS" w:cs="Arial"/>
          <w:i/>
          <w:snapToGrid w:val="0"/>
        </w:rPr>
        <w:t>Board Members</w:t>
      </w:r>
      <w:r w:rsidR="001F5EEE">
        <w:rPr>
          <w:rFonts w:eastAsia="Arial Unicode MS" w:cs="Arial"/>
          <w:i/>
          <w:snapToGrid w:val="0"/>
        </w:rPr>
        <w:t xml:space="preserve"> </w:t>
      </w:r>
      <w:r w:rsidR="00A93F6B">
        <w:rPr>
          <w:rFonts w:eastAsia="Arial Unicode MS" w:cs="Arial"/>
          <w:i/>
          <w:snapToGrid w:val="0"/>
        </w:rPr>
        <w:t xml:space="preserve">Watts, </w:t>
      </w:r>
      <w:r w:rsidR="00562DEC">
        <w:rPr>
          <w:rFonts w:eastAsia="Arial Unicode MS" w:cs="Arial"/>
          <w:i/>
          <w:snapToGrid w:val="0"/>
        </w:rPr>
        <w:t>Toledo,</w:t>
      </w:r>
      <w:r w:rsidR="006F5DD8">
        <w:rPr>
          <w:rFonts w:eastAsia="Arial Unicode MS" w:cs="Arial"/>
          <w:i/>
          <w:snapToGrid w:val="0"/>
        </w:rPr>
        <w:t xml:space="preserve"> </w:t>
      </w:r>
      <w:r w:rsidR="00AC34A7">
        <w:rPr>
          <w:rFonts w:eastAsia="Arial Unicode MS" w:cs="Arial"/>
          <w:i/>
          <w:snapToGrid w:val="0"/>
        </w:rPr>
        <w:t xml:space="preserve">Wimbley, Hernandez </w:t>
      </w:r>
      <w:r w:rsidR="00BF24AD">
        <w:rPr>
          <w:rFonts w:eastAsia="Arial Unicode MS" w:cs="Arial"/>
          <w:i/>
          <w:snapToGrid w:val="0"/>
        </w:rPr>
        <w:t xml:space="preserve">and </w:t>
      </w:r>
      <w:r w:rsidR="00507302">
        <w:rPr>
          <w:rFonts w:eastAsia="Arial Unicode MS" w:cs="Arial"/>
          <w:i/>
          <w:snapToGrid w:val="0"/>
        </w:rPr>
        <w:t>Wallenrod</w:t>
      </w:r>
      <w:r w:rsidR="00FA30BF">
        <w:rPr>
          <w:rFonts w:eastAsia="Arial Unicode MS" w:cs="Arial"/>
          <w:i/>
          <w:snapToGrid w:val="0"/>
        </w:rPr>
        <w:t>; motion passed)</w:t>
      </w:r>
      <w:r w:rsidRPr="004F23C6">
        <w:rPr>
          <w:rFonts w:eastAsia="Arial Unicode MS" w:cs="Arial"/>
          <w:i/>
          <w:snapToGrid w:val="0"/>
        </w:rPr>
        <w:t xml:space="preserve"> </w:t>
      </w:r>
      <w:r w:rsidR="00F834F6">
        <w:rPr>
          <w:rFonts w:eastAsia="Arial Unicode MS" w:cs="Arial"/>
          <w:i/>
          <w:snapToGrid w:val="0"/>
        </w:rPr>
        <w:t>(Abstentions: Gross</w:t>
      </w:r>
      <w:r w:rsidR="00562DEC">
        <w:rPr>
          <w:rFonts w:eastAsia="Arial Unicode MS" w:cs="Arial"/>
          <w:i/>
          <w:snapToGrid w:val="0"/>
        </w:rPr>
        <w:t xml:space="preserve"> &amp; </w:t>
      </w:r>
      <w:r w:rsidR="0044012D">
        <w:rPr>
          <w:rFonts w:eastAsia="Arial Unicode MS" w:cs="Arial"/>
          <w:i/>
          <w:snapToGrid w:val="0"/>
        </w:rPr>
        <w:t>Lopez</w:t>
      </w:r>
      <w:r w:rsidR="00F834F6">
        <w:rPr>
          <w:rFonts w:eastAsia="Arial Unicode MS" w:cs="Arial"/>
          <w:i/>
          <w:snapToGrid w:val="0"/>
        </w:rPr>
        <w:t>)</w:t>
      </w:r>
      <w:r w:rsidR="00562DEC" w:rsidRPr="00562DEC">
        <w:rPr>
          <w:rFonts w:eastAsia="Arial Unicode MS" w:cs="Arial"/>
          <w:i/>
          <w:strike/>
          <w:snapToGrid w:val="0"/>
        </w:rPr>
        <w:t xml:space="preserve"> </w:t>
      </w:r>
      <w:r w:rsidR="00562DEC" w:rsidRPr="00562DEC">
        <w:rPr>
          <w:rFonts w:eastAsia="Arial Unicode MS" w:cs="Arial"/>
          <w:i/>
          <w:snapToGrid w:val="0"/>
        </w:rPr>
        <w:t>(</w:t>
      </w:r>
      <w:r w:rsidR="00562DEC">
        <w:rPr>
          <w:rFonts w:eastAsia="Arial Unicode MS" w:cs="Arial"/>
          <w:i/>
          <w:snapToGrid w:val="0"/>
        </w:rPr>
        <w:t xml:space="preserve">Not present at voting: </w:t>
      </w:r>
      <w:r w:rsidR="00562DEC" w:rsidRPr="00562DEC">
        <w:rPr>
          <w:rFonts w:eastAsia="Arial Unicode MS" w:cs="Arial"/>
          <w:i/>
          <w:snapToGrid w:val="0"/>
        </w:rPr>
        <w:t>Chairman Castañeda</w:t>
      </w:r>
      <w:r w:rsidR="00562DEC">
        <w:rPr>
          <w:rFonts w:eastAsia="Arial Unicode MS" w:cs="Arial"/>
          <w:i/>
          <w:snapToGrid w:val="0"/>
        </w:rPr>
        <w:t>)</w:t>
      </w:r>
    </w:p>
    <w:p w:rsidR="0044012D" w:rsidRDefault="0044012D" w:rsidP="006A1851">
      <w:pPr>
        <w:rPr>
          <w:rFonts w:eastAsia="Arial Unicode MS" w:cs="Arial"/>
          <w:i/>
          <w:snapToGrid w:val="0"/>
        </w:rPr>
      </w:pPr>
    </w:p>
    <w:p w:rsidR="00E21D71" w:rsidRPr="00CF2D23" w:rsidRDefault="00E21D71" w:rsidP="00E21D71">
      <w:pPr>
        <w:overflowPunct w:val="0"/>
        <w:autoSpaceDE w:val="0"/>
        <w:autoSpaceDN w:val="0"/>
        <w:adjustRightInd w:val="0"/>
        <w:ind w:left="360" w:hanging="360"/>
        <w:textAlignment w:val="baseline"/>
        <w:rPr>
          <w:rFonts w:cs="Arial"/>
          <w:b/>
          <w:sz w:val="21"/>
          <w:szCs w:val="21"/>
        </w:rPr>
      </w:pPr>
      <w:r>
        <w:rPr>
          <w:rFonts w:cs="Arial"/>
          <w:b/>
          <w:sz w:val="21"/>
          <w:szCs w:val="21"/>
        </w:rPr>
        <w:t>4</w:t>
      </w:r>
      <w:r w:rsidR="00F30E08" w:rsidRPr="00FB4445">
        <w:rPr>
          <w:rFonts w:cs="Arial"/>
          <w:b/>
          <w:sz w:val="21"/>
          <w:szCs w:val="21"/>
        </w:rPr>
        <w:t>.</w:t>
      </w:r>
      <w:r w:rsidR="00F30E08" w:rsidRPr="00FB4445">
        <w:rPr>
          <w:rFonts w:cs="Arial"/>
          <w:b/>
          <w:sz w:val="21"/>
          <w:szCs w:val="21"/>
        </w:rPr>
        <w:tab/>
      </w:r>
      <w:r w:rsidRPr="00CF2D23">
        <w:rPr>
          <w:rFonts w:cs="Arial"/>
          <w:b/>
          <w:sz w:val="21"/>
          <w:szCs w:val="21"/>
        </w:rPr>
        <w:t>Announcement of the re-appointments to the LIOB -</w:t>
      </w:r>
      <w:r w:rsidR="00CF2D23" w:rsidRPr="00CF2D23">
        <w:rPr>
          <w:rFonts w:cs="Arial"/>
          <w:b/>
          <w:sz w:val="21"/>
          <w:szCs w:val="21"/>
        </w:rPr>
        <w:t xml:space="preserve"> </w:t>
      </w:r>
      <w:r w:rsidRPr="00CF2D23">
        <w:rPr>
          <w:rFonts w:cs="Arial"/>
          <w:b/>
          <w:sz w:val="21"/>
          <w:szCs w:val="21"/>
        </w:rPr>
        <w:t>Commissioner Catherine J.K. Sandoval Informational Item</w:t>
      </w:r>
    </w:p>
    <w:p w:rsidR="00E21D71" w:rsidRPr="008D47A3" w:rsidRDefault="00EB16D2" w:rsidP="005B48DC">
      <w:pPr>
        <w:numPr>
          <w:ilvl w:val="0"/>
          <w:numId w:val="4"/>
        </w:numPr>
        <w:overflowPunct w:val="0"/>
        <w:autoSpaceDE w:val="0"/>
        <w:autoSpaceDN w:val="0"/>
        <w:adjustRightInd w:val="0"/>
        <w:textAlignment w:val="baseline"/>
        <w:rPr>
          <w:rFonts w:cs="Arial"/>
          <w:sz w:val="21"/>
          <w:szCs w:val="21"/>
        </w:rPr>
      </w:pPr>
      <w:r>
        <w:rPr>
          <w:rFonts w:cs="Arial"/>
          <w:sz w:val="21"/>
          <w:szCs w:val="21"/>
        </w:rPr>
        <w:t>Board Member Charlie Toledo</w:t>
      </w:r>
    </w:p>
    <w:p w:rsidR="000B370D" w:rsidRPr="00CF2D23" w:rsidRDefault="004D119C" w:rsidP="00EB16D2">
      <w:pPr>
        <w:pStyle w:val="ListParagraph"/>
        <w:ind w:left="1422"/>
        <w:rPr>
          <w:rStyle w:val="Hyperlink"/>
          <w:rFonts w:ascii="Cambria" w:eastAsia="Arial Unicode MS" w:hAnsi="Cambria" w:cs="Arial"/>
          <w:snapToGrid w:val="0"/>
          <w:color w:val="auto"/>
          <w:sz w:val="20"/>
          <w:szCs w:val="20"/>
          <w:u w:val="none"/>
        </w:rPr>
      </w:pPr>
      <w:r>
        <w:rPr>
          <w:rFonts w:ascii="Cambria" w:eastAsia="Arial Unicode MS" w:hAnsi="Cambria"/>
          <w:noProof/>
          <w:sz w:val="20"/>
          <w:szCs w:val="20"/>
        </w:rPr>
        <mc:AlternateContent>
          <mc:Choice Requires="wps">
            <w:drawing>
              <wp:anchor distT="0" distB="0" distL="114300" distR="114300" simplePos="0" relativeHeight="251669504" behindDoc="0" locked="0" layoutInCell="1" allowOverlap="1" wp14:anchorId="3154FAED" wp14:editId="242B31D0">
                <wp:simplePos x="0" y="0"/>
                <wp:positionH relativeFrom="column">
                  <wp:posOffset>-379095</wp:posOffset>
                </wp:positionH>
                <wp:positionV relativeFrom="paragraph">
                  <wp:posOffset>137160</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85pt;margin-top:10.8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" strokecolor="#5f497a" strokeweight="2.25pt"/>
            </w:pict>
          </mc:Fallback>
        </mc:AlternateContent>
      </w:r>
    </w:p>
    <w:p w:rsidR="00366286" w:rsidRDefault="00F92E5E" w:rsidP="00DD10BF">
      <w:pPr>
        <w:shd w:val="clear" w:color="auto" w:fill="FFFFFF"/>
        <w:spacing w:after="270"/>
        <w:rPr>
          <w:i/>
        </w:rPr>
      </w:pPr>
      <w:r w:rsidRPr="00790523">
        <w:rPr>
          <w:i/>
        </w:rPr>
        <w:t>Commissioner Sandoval announced that at the</w:t>
      </w:r>
      <w:r w:rsidR="004F2221">
        <w:rPr>
          <w:i/>
        </w:rPr>
        <w:t xml:space="preserve"> October 13</w:t>
      </w:r>
      <w:r w:rsidR="004F2221" w:rsidRPr="004F2221">
        <w:rPr>
          <w:i/>
          <w:vertAlign w:val="superscript"/>
        </w:rPr>
        <w:t>th</w:t>
      </w:r>
      <w:r w:rsidR="00790523">
        <w:rPr>
          <w:i/>
        </w:rPr>
        <w:t>, 2016 Commission meeting</w:t>
      </w:r>
      <w:r w:rsidR="004F2221">
        <w:rPr>
          <w:i/>
        </w:rPr>
        <w:t>,</w:t>
      </w:r>
      <w:r w:rsidR="00790523">
        <w:rPr>
          <w:i/>
        </w:rPr>
        <w:t xml:space="preserve"> </w:t>
      </w:r>
      <w:r w:rsidR="00A21E08">
        <w:rPr>
          <w:i/>
        </w:rPr>
        <w:t xml:space="preserve">the Commission approved the re-appointment of </w:t>
      </w:r>
      <w:r w:rsidR="004F2221">
        <w:rPr>
          <w:i/>
        </w:rPr>
        <w:t>Board member Charlie Toledo</w:t>
      </w:r>
      <w:r w:rsidR="004D119C">
        <w:rPr>
          <w:i/>
        </w:rPr>
        <w:t xml:space="preserve">.  Commissioner Sandoval commented </w:t>
      </w:r>
      <w:r w:rsidR="00562DEC">
        <w:rPr>
          <w:i/>
        </w:rPr>
        <w:t>that Board Member Toledo has been an instrumental liaison fo</w:t>
      </w:r>
      <w:r w:rsidR="004D119C">
        <w:rPr>
          <w:i/>
        </w:rPr>
        <w:t>r the Native American Community.</w:t>
      </w:r>
    </w:p>
    <w:p w:rsidR="006421F7" w:rsidRDefault="004419AA" w:rsidP="004419AA">
      <w:pPr>
        <w:overflowPunct w:val="0"/>
        <w:autoSpaceDE w:val="0"/>
        <w:autoSpaceDN w:val="0"/>
        <w:adjustRightInd w:val="0"/>
        <w:textAlignment w:val="baseline"/>
        <w:rPr>
          <w:rFonts w:cs="Arial"/>
          <w:sz w:val="21"/>
          <w:szCs w:val="21"/>
        </w:rPr>
      </w:pPr>
      <w:r>
        <w:rPr>
          <w:rFonts w:cs="Arial"/>
          <w:b/>
          <w:sz w:val="21"/>
          <w:szCs w:val="21"/>
        </w:rPr>
        <w:t>5</w:t>
      </w:r>
      <w:r w:rsidR="000B370D" w:rsidRPr="00BA3E62">
        <w:rPr>
          <w:rFonts w:cs="Arial"/>
          <w:b/>
          <w:sz w:val="21"/>
          <w:szCs w:val="21"/>
        </w:rPr>
        <w:t>.</w:t>
      </w:r>
      <w:r w:rsidR="000B370D" w:rsidRPr="00BA3E62">
        <w:rPr>
          <w:rFonts w:cs="Arial"/>
          <w:b/>
          <w:sz w:val="21"/>
          <w:szCs w:val="21"/>
        </w:rPr>
        <w:tab/>
      </w:r>
      <w:r w:rsidR="006421F7" w:rsidRPr="004419AA">
        <w:rPr>
          <w:rFonts w:cs="Arial"/>
          <w:b/>
          <w:sz w:val="21"/>
          <w:szCs w:val="21"/>
        </w:rPr>
        <w:t>LIOB Discussion Items</w:t>
      </w:r>
      <w:r w:rsidR="009B42EF">
        <w:rPr>
          <w:rFonts w:cs="Arial"/>
          <w:b/>
          <w:sz w:val="21"/>
          <w:szCs w:val="21"/>
        </w:rPr>
        <w:t xml:space="preserve"> - </w:t>
      </w:r>
      <w:r w:rsidR="006421F7" w:rsidRPr="004419AA">
        <w:rPr>
          <w:rFonts w:cs="Arial"/>
          <w:b/>
          <w:sz w:val="21"/>
          <w:szCs w:val="21"/>
        </w:rPr>
        <w:t>Discussion/Action Items</w:t>
      </w:r>
      <w:r w:rsidR="00366286">
        <w:rPr>
          <w:rFonts w:cs="Arial"/>
          <w:b/>
          <w:sz w:val="21"/>
          <w:szCs w:val="21"/>
        </w:rPr>
        <w:t xml:space="preserve"> – Vice Chair Delgado-Olson</w:t>
      </w:r>
    </w:p>
    <w:p w:rsidR="006421F7" w:rsidRDefault="007819DD" w:rsidP="005B48DC">
      <w:pPr>
        <w:numPr>
          <w:ilvl w:val="0"/>
          <w:numId w:val="5"/>
        </w:numPr>
        <w:overflowPunct w:val="0"/>
        <w:autoSpaceDE w:val="0"/>
        <w:autoSpaceDN w:val="0"/>
        <w:adjustRightInd w:val="0"/>
        <w:ind w:left="335" w:firstLine="0"/>
        <w:textAlignment w:val="baseline"/>
        <w:rPr>
          <w:rFonts w:cs="Arial"/>
          <w:sz w:val="21"/>
          <w:szCs w:val="21"/>
        </w:rPr>
      </w:pPr>
      <w:r>
        <w:rPr>
          <w:rFonts w:cs="Arial"/>
          <w:sz w:val="21"/>
          <w:szCs w:val="21"/>
        </w:rPr>
        <w:t>Update:  LIOB Resources</w:t>
      </w:r>
    </w:p>
    <w:p w:rsidR="004D119C" w:rsidRDefault="004D119C" w:rsidP="004D119C">
      <w:pPr>
        <w:overflowPunct w:val="0"/>
        <w:autoSpaceDE w:val="0"/>
        <w:autoSpaceDN w:val="0"/>
        <w:adjustRightInd w:val="0"/>
        <w:ind w:left="335"/>
        <w:textAlignment w:val="baseline"/>
        <w:rPr>
          <w:rFonts w:cs="Arial"/>
          <w:sz w:val="21"/>
          <w:szCs w:val="21"/>
        </w:rPr>
      </w:pPr>
      <w:r>
        <w:rPr>
          <w:rFonts w:ascii="Cambria" w:eastAsia="Arial Unicode MS" w:hAnsi="Cambria"/>
          <w:noProof/>
          <w:sz w:val="20"/>
          <w:szCs w:val="20"/>
        </w:rPr>
        <mc:AlternateContent>
          <mc:Choice Requires="wps">
            <w:drawing>
              <wp:anchor distT="0" distB="0" distL="114300" distR="114300" simplePos="0" relativeHeight="251705344" behindDoc="0" locked="0" layoutInCell="1" allowOverlap="1" wp14:anchorId="6C0FB097" wp14:editId="30F6793B">
                <wp:simplePos x="0" y="0"/>
                <wp:positionH relativeFrom="column">
                  <wp:posOffset>-379095</wp:posOffset>
                </wp:positionH>
                <wp:positionV relativeFrom="paragraph">
                  <wp:posOffset>46990</wp:posOffset>
                </wp:positionV>
                <wp:extent cx="68103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9.85pt;margin-top:3.7pt;width:536.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z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" strokecolor="#5f497a" strokeweight="2.25pt"/>
            </w:pict>
          </mc:Fallback>
        </mc:AlternateContent>
      </w:r>
    </w:p>
    <w:p w:rsidR="009F3B88" w:rsidRDefault="004D119C" w:rsidP="004D119C">
      <w:pPr>
        <w:shd w:val="clear" w:color="auto" w:fill="FFFFFF"/>
        <w:tabs>
          <w:tab w:val="num" w:pos="720"/>
        </w:tabs>
        <w:spacing w:after="270"/>
        <w:rPr>
          <w:i/>
        </w:rPr>
      </w:pPr>
      <w:r>
        <w:rPr>
          <w:i/>
        </w:rPr>
        <w:t>Vice-Chair Delgado-O</w:t>
      </w:r>
      <w:r w:rsidR="00B87D7C">
        <w:rPr>
          <w:i/>
        </w:rPr>
        <w:t xml:space="preserve">lson commented that a final </w:t>
      </w:r>
      <w:r>
        <w:rPr>
          <w:i/>
        </w:rPr>
        <w:t xml:space="preserve">update </w:t>
      </w:r>
      <w:r w:rsidR="00B87D7C">
        <w:rPr>
          <w:i/>
        </w:rPr>
        <w:t xml:space="preserve">on the LIOB resources issue has not been formalized or finalized and hopes to have an update at the next LIOB meeting.  </w:t>
      </w:r>
      <w:r w:rsidR="009F3B88">
        <w:rPr>
          <w:i/>
        </w:rPr>
        <w:t xml:space="preserve">Vice-Chair Delgado-Olson reiterated the importance of the need to track Legislation from the Federal side and the impacts these could have on the stake holders.  He informed the Board that he along with Chairman Castaneda have continued to </w:t>
      </w:r>
      <w:r w:rsidR="00B87D7C">
        <w:rPr>
          <w:i/>
        </w:rPr>
        <w:t>meet with various stake holders in Sacramento and the CPUC, regar</w:t>
      </w:r>
      <w:r w:rsidR="009F3B88">
        <w:rPr>
          <w:i/>
        </w:rPr>
        <w:t>ding several different issues, including the issue of the laid-off workers or contractors having to sell/close their business.  He emphasized that having an equivalent of an ombudsman would be a great outlet to get folks connected to resources that many of our Board members actually provide, and these issues can be resolved in a more timely matter.</w:t>
      </w:r>
    </w:p>
    <w:p w:rsidR="00734F91" w:rsidRPr="00A61517" w:rsidRDefault="00DD01F5" w:rsidP="00734F91">
      <w:pPr>
        <w:shd w:val="clear" w:color="auto" w:fill="FFFFFF"/>
        <w:tabs>
          <w:tab w:val="num" w:pos="720"/>
        </w:tabs>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1638A9DA" wp14:editId="16D8D9A1">
                <wp:simplePos x="0" y="0"/>
                <wp:positionH relativeFrom="column">
                  <wp:posOffset>-313055</wp:posOffset>
                </wp:positionH>
                <wp:positionV relativeFrom="paragraph">
                  <wp:posOffset>372745</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65pt;margin-top:29.35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" strokecolor="#5f497a" strokeweight="2.25pt"/>
            </w:pict>
          </mc:Fallback>
        </mc:AlternateContent>
      </w:r>
      <w:r w:rsidR="00734F91">
        <w:rPr>
          <w:b/>
        </w:rPr>
        <w:t>6</w:t>
      </w:r>
      <w:r w:rsidR="00BC3E2D" w:rsidRPr="00BC3E2D">
        <w:rPr>
          <w:b/>
        </w:rPr>
        <w:t>.</w:t>
      </w:r>
      <w:r w:rsidR="00BC3E2D" w:rsidRPr="00BC3E2D">
        <w:rPr>
          <w:b/>
        </w:rPr>
        <w:tab/>
      </w:r>
      <w:r w:rsidR="00A61517" w:rsidRPr="00A61517">
        <w:rPr>
          <w:rFonts w:cs="Arial"/>
          <w:b/>
          <w:sz w:val="21"/>
          <w:szCs w:val="21"/>
        </w:rPr>
        <w:t>Discussion on the Decision of the Large Investor-Owned Utilities’ California Alternate Rates for Energy (CARE) and Energy Savings Assistance (ESA) Programs Applications</w:t>
      </w:r>
      <w:r w:rsidR="00A61517">
        <w:rPr>
          <w:rFonts w:cs="Arial"/>
          <w:b/>
          <w:sz w:val="21"/>
          <w:szCs w:val="21"/>
        </w:rPr>
        <w:t xml:space="preserve"> - </w:t>
      </w:r>
      <w:r w:rsidR="00A61517" w:rsidRPr="00A61517">
        <w:rPr>
          <w:rFonts w:cs="Arial"/>
          <w:b/>
          <w:sz w:val="21"/>
          <w:szCs w:val="21"/>
        </w:rPr>
        <w:t>Discussion/Action Item</w:t>
      </w:r>
    </w:p>
    <w:p w:rsidR="00BA36A3" w:rsidRPr="00BA36A3" w:rsidRDefault="009F3B88" w:rsidP="0091342E">
      <w:pPr>
        <w:shd w:val="clear" w:color="auto" w:fill="FFFFFF"/>
        <w:spacing w:after="270"/>
        <w:ind w:left="360" w:hanging="360"/>
        <w:contextualSpacing/>
        <w:rPr>
          <w:i/>
        </w:rPr>
      </w:pPr>
      <w:r>
        <w:rPr>
          <w:i/>
        </w:rPr>
        <w:t xml:space="preserve">This </w:t>
      </w:r>
      <w:r w:rsidR="00BA36A3" w:rsidRPr="00BA36A3">
        <w:rPr>
          <w:i/>
        </w:rPr>
        <w:t>Item was discussed during public comment</w:t>
      </w:r>
    </w:p>
    <w:p w:rsidR="00BA36A3" w:rsidRDefault="00BA36A3" w:rsidP="0091342E">
      <w:pPr>
        <w:shd w:val="clear" w:color="auto" w:fill="FFFFFF"/>
        <w:spacing w:after="270"/>
        <w:ind w:left="360" w:hanging="360"/>
        <w:contextualSpacing/>
        <w:rPr>
          <w:rFonts w:cs="Arial"/>
          <w:b/>
          <w:sz w:val="21"/>
          <w:szCs w:val="21"/>
        </w:rPr>
      </w:pPr>
    </w:p>
    <w:p w:rsidR="003A4B71" w:rsidRDefault="003A4B71" w:rsidP="0091342E">
      <w:pPr>
        <w:shd w:val="clear" w:color="auto" w:fill="FFFFFF"/>
        <w:spacing w:after="270"/>
        <w:ind w:left="360" w:hanging="360"/>
        <w:contextualSpacing/>
        <w:rPr>
          <w:rFonts w:cs="Arial"/>
          <w:b/>
          <w:sz w:val="21"/>
          <w:szCs w:val="21"/>
        </w:rPr>
      </w:pPr>
    </w:p>
    <w:p w:rsidR="00FC1C91" w:rsidRDefault="00FC1C91" w:rsidP="0091342E">
      <w:pPr>
        <w:shd w:val="clear" w:color="auto" w:fill="FFFFFF"/>
        <w:spacing w:after="270"/>
        <w:ind w:left="360" w:hanging="360"/>
        <w:contextualSpacing/>
        <w:rPr>
          <w:rFonts w:cs="Arial"/>
          <w:b/>
          <w:sz w:val="21"/>
          <w:szCs w:val="21"/>
        </w:rPr>
      </w:pPr>
    </w:p>
    <w:p w:rsidR="00520AB5" w:rsidRDefault="009B42EF" w:rsidP="0091342E">
      <w:pPr>
        <w:shd w:val="clear" w:color="auto" w:fill="FFFFFF"/>
        <w:spacing w:after="270"/>
        <w:ind w:left="360" w:hanging="360"/>
        <w:contextualSpacing/>
        <w:rPr>
          <w:rFonts w:cs="Arial"/>
          <w:b/>
          <w:sz w:val="21"/>
          <w:szCs w:val="21"/>
        </w:rPr>
      </w:pPr>
      <w:r>
        <w:rPr>
          <w:rFonts w:cs="Arial"/>
          <w:b/>
          <w:sz w:val="21"/>
          <w:szCs w:val="21"/>
        </w:rPr>
        <w:lastRenderedPageBreak/>
        <w:t>7</w:t>
      </w:r>
      <w:r w:rsidR="00520AB5">
        <w:rPr>
          <w:rFonts w:cs="Arial"/>
          <w:b/>
          <w:sz w:val="21"/>
          <w:szCs w:val="21"/>
        </w:rPr>
        <w:t>.</w:t>
      </w:r>
      <w:r w:rsidR="00520AB5">
        <w:rPr>
          <w:rFonts w:cs="Arial"/>
          <w:b/>
          <w:sz w:val="21"/>
          <w:szCs w:val="21"/>
        </w:rPr>
        <w:tab/>
      </w:r>
      <w:r w:rsidR="00520AB5" w:rsidRPr="00520AB5">
        <w:rPr>
          <w:rFonts w:cs="Arial"/>
          <w:sz w:val="21"/>
          <w:szCs w:val="21"/>
        </w:rPr>
        <w:t xml:space="preserve"> </w:t>
      </w:r>
      <w:r w:rsidR="00520AB5" w:rsidRPr="00EC558D">
        <w:rPr>
          <w:rFonts w:cs="Arial"/>
          <w:b/>
          <w:sz w:val="21"/>
          <w:szCs w:val="21"/>
        </w:rPr>
        <w:t xml:space="preserve">Highlights of Upcoming Activities for Low-Income </w:t>
      </w:r>
      <w:r w:rsidR="00E37B62" w:rsidRPr="00EC558D">
        <w:rPr>
          <w:rFonts w:cs="Arial"/>
          <w:b/>
          <w:sz w:val="21"/>
          <w:szCs w:val="21"/>
        </w:rPr>
        <w:t>Energy Programs</w:t>
      </w:r>
      <w:r w:rsidR="00520AB5" w:rsidRPr="00EC558D">
        <w:rPr>
          <w:rFonts w:cs="Arial"/>
          <w:b/>
          <w:sz w:val="21"/>
          <w:szCs w:val="21"/>
        </w:rPr>
        <w:t xml:space="preserve"> – Energy Division Staff- Standing Item</w:t>
      </w:r>
    </w:p>
    <w:p w:rsidR="00E37B62" w:rsidRPr="00E37B62" w:rsidRDefault="00520AB5" w:rsidP="005B48DC">
      <w:pPr>
        <w:pStyle w:val="ListParagraph"/>
        <w:numPr>
          <w:ilvl w:val="0"/>
          <w:numId w:val="6"/>
        </w:numPr>
        <w:shd w:val="clear" w:color="auto" w:fill="FFFFFF"/>
        <w:overflowPunct w:val="0"/>
        <w:autoSpaceDE w:val="0"/>
        <w:autoSpaceDN w:val="0"/>
        <w:adjustRightInd w:val="0"/>
        <w:spacing w:after="270"/>
        <w:textAlignment w:val="baseline"/>
        <w:rPr>
          <w:rFonts w:cs="Arial"/>
          <w:sz w:val="21"/>
          <w:szCs w:val="21"/>
        </w:rPr>
      </w:pPr>
      <w:r w:rsidRPr="00E37B62">
        <w:rPr>
          <w:rFonts w:cs="Arial"/>
          <w:sz w:val="21"/>
          <w:szCs w:val="21"/>
        </w:rPr>
        <w:t>Update: Low Income Needs Assessment</w:t>
      </w:r>
    </w:p>
    <w:p w:rsidR="00520AB5" w:rsidRDefault="00520AB5" w:rsidP="005B48DC">
      <w:pPr>
        <w:pStyle w:val="ListParagraph"/>
        <w:numPr>
          <w:ilvl w:val="0"/>
          <w:numId w:val="6"/>
        </w:numPr>
        <w:shd w:val="clear" w:color="auto" w:fill="FFFFFF"/>
        <w:overflowPunct w:val="0"/>
        <w:autoSpaceDE w:val="0"/>
        <w:autoSpaceDN w:val="0"/>
        <w:adjustRightInd w:val="0"/>
        <w:spacing w:after="270"/>
        <w:textAlignment w:val="baseline"/>
        <w:rPr>
          <w:rFonts w:cs="Arial"/>
          <w:sz w:val="21"/>
          <w:szCs w:val="21"/>
        </w:rPr>
      </w:pPr>
      <w:r w:rsidRPr="00E37B62">
        <w:rPr>
          <w:rFonts w:cs="Arial"/>
          <w:sz w:val="21"/>
          <w:szCs w:val="21"/>
        </w:rPr>
        <w:t xml:space="preserve">Update: LIOB Website </w:t>
      </w:r>
    </w:p>
    <w:p w:rsidR="00A67F35" w:rsidRDefault="00A67F35" w:rsidP="005B48DC">
      <w:pPr>
        <w:pStyle w:val="ListParagraph"/>
        <w:numPr>
          <w:ilvl w:val="0"/>
          <w:numId w:val="6"/>
        </w:numPr>
        <w:shd w:val="clear" w:color="auto" w:fill="FFFFFF"/>
        <w:tabs>
          <w:tab w:val="num" w:pos="720"/>
        </w:tabs>
        <w:spacing w:after="270"/>
        <w:rPr>
          <w:rFonts w:cs="Arial"/>
          <w:sz w:val="21"/>
          <w:szCs w:val="21"/>
        </w:rPr>
      </w:pPr>
      <w:r w:rsidRPr="00E37B62">
        <w:rPr>
          <w:rFonts w:ascii="Calibri" w:eastAsia="Calibri" w:hAnsi="Calibri"/>
          <w:i/>
          <w:noProof/>
        </w:rPr>
        <mc:AlternateContent>
          <mc:Choice Requires="wps">
            <w:drawing>
              <wp:anchor distT="0" distB="0" distL="114300" distR="114300" simplePos="0" relativeHeight="251707392" behindDoc="0" locked="0" layoutInCell="1" allowOverlap="1" wp14:anchorId="4508A233" wp14:editId="774369AC">
                <wp:simplePos x="0" y="0"/>
                <wp:positionH relativeFrom="column">
                  <wp:posOffset>-271145</wp:posOffset>
                </wp:positionH>
                <wp:positionV relativeFrom="paragraph">
                  <wp:posOffset>248920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35pt;margin-top:19.6pt;width:53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" strokecolor="#5f497a" strokeweight="2.25pt"/>
            </w:pict>
          </mc:Fallback>
        </mc:AlternateContent>
      </w:r>
      <w:r w:rsidRPr="00E37B62">
        <w:rPr>
          <w:rFonts w:cs="Arial"/>
          <w:sz w:val="21"/>
          <w:szCs w:val="21"/>
        </w:rPr>
        <w:t>Update: SB 350 – Alice Glasner</w:t>
      </w:r>
      <w:r>
        <w:rPr>
          <w:rFonts w:cs="Arial"/>
          <w:sz w:val="21"/>
          <w:szCs w:val="21"/>
        </w:rPr>
        <w:t xml:space="preserve"> – </w:t>
      </w:r>
    </w:p>
    <w:p w:rsidR="00A67F35" w:rsidRDefault="00A67F35" w:rsidP="00EE1CE2">
      <w:pPr>
        <w:shd w:val="clear" w:color="auto" w:fill="FFFFFF"/>
        <w:overflowPunct w:val="0"/>
        <w:autoSpaceDE w:val="0"/>
        <w:autoSpaceDN w:val="0"/>
        <w:adjustRightInd w:val="0"/>
        <w:spacing w:after="270"/>
        <w:textAlignment w:val="baseline"/>
        <w:rPr>
          <w:rFonts w:cs="Arial"/>
          <w:sz w:val="21"/>
          <w:szCs w:val="21"/>
        </w:rPr>
      </w:pPr>
      <w:r w:rsidRPr="00E977A0">
        <w:rPr>
          <w:i/>
        </w:rPr>
        <w:t xml:space="preserve">Ms. Gibbs provided highlights of the recent and upcoming activities for the low-income energy programs.  She highlighted that the final LINA report will be issued in December 2016.  Ms. Gibbs also reported that the LIOB website is up and </w:t>
      </w:r>
      <w:r w:rsidR="008273EF" w:rsidRPr="00E977A0">
        <w:rPr>
          <w:i/>
        </w:rPr>
        <w:t xml:space="preserve">running. </w:t>
      </w:r>
      <w:r w:rsidR="00EE09B1" w:rsidRPr="00E977A0">
        <w:rPr>
          <w:i/>
        </w:rPr>
        <w:t>Ms. Gibbs</w:t>
      </w:r>
      <w:r w:rsidR="00C15F33">
        <w:rPr>
          <w:i/>
        </w:rPr>
        <w:t>’</w:t>
      </w:r>
      <w:r w:rsidR="00EE09B1" w:rsidRPr="00E977A0">
        <w:rPr>
          <w:i/>
        </w:rPr>
        <w:t xml:space="preserve"> presentation can be viewed and downloaded at:</w:t>
      </w:r>
      <w:r w:rsidR="00EE09B1">
        <w:rPr>
          <w:rFonts w:cs="Arial"/>
          <w:sz w:val="21"/>
          <w:szCs w:val="21"/>
        </w:rPr>
        <w:t xml:space="preserve"> </w:t>
      </w:r>
      <w:hyperlink r:id="rId12" w:history="1">
        <w:r w:rsidRPr="00545B29">
          <w:rPr>
            <w:rStyle w:val="Hyperlink"/>
            <w:rFonts w:cs="Arial"/>
            <w:sz w:val="21"/>
            <w:szCs w:val="21"/>
          </w:rPr>
          <w:t>http://liob.cpuc.ca.gov/RelatedDocs/20161122/Item%207.Highlights%20of%20Upcoming%20Activities%20for%20Low%20Income%20Energy%20Program-LINA%20status%20112216rev.pptx</w:t>
        </w:r>
      </w:hyperlink>
      <w:r>
        <w:rPr>
          <w:rFonts w:cs="Arial"/>
          <w:sz w:val="21"/>
          <w:szCs w:val="21"/>
        </w:rPr>
        <w:t xml:space="preserve"> </w:t>
      </w:r>
    </w:p>
    <w:p w:rsidR="00E977A0" w:rsidRDefault="00E977A0" w:rsidP="00EE1CE2">
      <w:pPr>
        <w:shd w:val="clear" w:color="auto" w:fill="FFFFFF"/>
        <w:overflowPunct w:val="0"/>
        <w:autoSpaceDE w:val="0"/>
        <w:autoSpaceDN w:val="0"/>
        <w:adjustRightInd w:val="0"/>
        <w:spacing w:after="270"/>
        <w:textAlignment w:val="baseline"/>
        <w:rPr>
          <w:i/>
        </w:rPr>
      </w:pPr>
      <w:r w:rsidRPr="00C15F33">
        <w:rPr>
          <w:i/>
        </w:rPr>
        <w:t xml:space="preserve">Commissioner Sandoval took this opportunity to thanked Energy Division staff for their work on both CARE and ESA program and informed the </w:t>
      </w:r>
      <w:r w:rsidR="00C15F33" w:rsidRPr="00C15F33">
        <w:rPr>
          <w:i/>
        </w:rPr>
        <w:t>Board that</w:t>
      </w:r>
      <w:r w:rsidRPr="00C15F33">
        <w:rPr>
          <w:i/>
        </w:rPr>
        <w:t xml:space="preserve"> Energy Division will be the lead in overseeing the program, with the ultimate oversight of the CPUC </w:t>
      </w:r>
      <w:r w:rsidR="00C15F33" w:rsidRPr="00C15F33">
        <w:rPr>
          <w:i/>
        </w:rPr>
        <w:t>and the advice of this Board and added that the program is run on a day-to-</w:t>
      </w:r>
      <w:r w:rsidRPr="00C15F33">
        <w:rPr>
          <w:i/>
        </w:rPr>
        <w:t xml:space="preserve">day basis by the utilities under the guidance of the PUC, </w:t>
      </w:r>
      <w:r w:rsidR="00C15F33" w:rsidRPr="00C15F33">
        <w:rPr>
          <w:i/>
        </w:rPr>
        <w:t xml:space="preserve">but it </w:t>
      </w:r>
      <w:r w:rsidRPr="00C15F33">
        <w:rPr>
          <w:i/>
        </w:rPr>
        <w:t>give</w:t>
      </w:r>
      <w:r w:rsidR="00C15F33" w:rsidRPr="00C15F33">
        <w:rPr>
          <w:i/>
        </w:rPr>
        <w:t>s</w:t>
      </w:r>
      <w:r w:rsidRPr="00C15F33">
        <w:rPr>
          <w:i/>
        </w:rPr>
        <w:t xml:space="preserve"> more authority to ED in terms of the day to day management.  </w:t>
      </w:r>
    </w:p>
    <w:p w:rsidR="00790F7D" w:rsidRDefault="00790F7D" w:rsidP="00790F7D">
      <w:pPr>
        <w:shd w:val="clear" w:color="auto" w:fill="FFFFFF"/>
        <w:tabs>
          <w:tab w:val="num" w:pos="720"/>
          <w:tab w:val="num" w:pos="1440"/>
        </w:tabs>
        <w:overflowPunct w:val="0"/>
        <w:autoSpaceDE w:val="0"/>
        <w:autoSpaceDN w:val="0"/>
        <w:adjustRightInd w:val="0"/>
        <w:spacing w:after="270"/>
        <w:textAlignment w:val="baseline"/>
        <w:rPr>
          <w:i/>
        </w:rPr>
      </w:pPr>
      <w:r w:rsidRPr="00E7662C">
        <w:rPr>
          <w:i/>
        </w:rPr>
        <w:t xml:space="preserve">Vice-Chairman Delgado-Olson, thanked staff for </w:t>
      </w:r>
      <w:r>
        <w:rPr>
          <w:i/>
        </w:rPr>
        <w:t xml:space="preserve">working with him </w:t>
      </w:r>
      <w:r w:rsidRPr="00E7662C">
        <w:rPr>
          <w:i/>
        </w:rPr>
        <w:t xml:space="preserve">on the LINA project, and the data collecting processes.  As discussed in previous meetings, due to budget constraints, the phone survey data was restricted for English and Spanish speaking households only, and </w:t>
      </w:r>
      <w:r>
        <w:rPr>
          <w:i/>
        </w:rPr>
        <w:t>unfortunately that only included</w:t>
      </w:r>
      <w:r w:rsidRPr="00E7662C">
        <w:rPr>
          <w:i/>
        </w:rPr>
        <w:t xml:space="preserve"> 4 out of 5 eligible members of the targeted population.  Since this particular study is in the final stages, the Board will not be recommending any changes, as there has been a lot of good</w:t>
      </w:r>
      <w:r>
        <w:rPr>
          <w:i/>
        </w:rPr>
        <w:t xml:space="preserve"> work and productive outcomes from</w:t>
      </w:r>
      <w:r w:rsidRPr="00E7662C">
        <w:rPr>
          <w:i/>
        </w:rPr>
        <w:t xml:space="preserve"> it.  However, for the scoping process of the next LINA, the Board should consider recommending that a cost or a budget analysis be included on what it would take to include other population that speak their ESL beyond Spanish into the survey.</w:t>
      </w:r>
    </w:p>
    <w:p w:rsidR="00790F7D" w:rsidRPr="00E7662C" w:rsidRDefault="00790F7D" w:rsidP="00790F7D">
      <w:pPr>
        <w:shd w:val="clear" w:color="auto" w:fill="FFFFFF"/>
        <w:tabs>
          <w:tab w:val="num" w:pos="720"/>
          <w:tab w:val="num" w:pos="1440"/>
        </w:tabs>
        <w:overflowPunct w:val="0"/>
        <w:autoSpaceDE w:val="0"/>
        <w:autoSpaceDN w:val="0"/>
        <w:adjustRightInd w:val="0"/>
        <w:spacing w:after="270"/>
        <w:textAlignment w:val="baseline"/>
        <w:rPr>
          <w:i/>
        </w:rPr>
      </w:pPr>
      <w:r>
        <w:rPr>
          <w:i/>
        </w:rPr>
        <w:t>Chairman Castaneda suggested taking this item to a subcommittee meeting to discuss specific deliverables and identify spe</w:t>
      </w:r>
      <w:r w:rsidR="00C7361E">
        <w:rPr>
          <w:i/>
        </w:rPr>
        <w:t xml:space="preserve">cific recommendations and bringing it </w:t>
      </w:r>
      <w:r w:rsidR="00C04F98">
        <w:rPr>
          <w:i/>
        </w:rPr>
        <w:t xml:space="preserve">before the Board for </w:t>
      </w:r>
      <w:r>
        <w:rPr>
          <w:i/>
        </w:rPr>
        <w:t>a full vote</w:t>
      </w:r>
      <w:r w:rsidR="00C04F98">
        <w:rPr>
          <w:i/>
        </w:rPr>
        <w:t>.</w:t>
      </w:r>
    </w:p>
    <w:p w:rsidR="00F357AE" w:rsidRPr="00951AF7" w:rsidRDefault="00C15F33" w:rsidP="00951AF7">
      <w:pPr>
        <w:shd w:val="clear" w:color="auto" w:fill="FFFFFF"/>
        <w:tabs>
          <w:tab w:val="num" w:pos="720"/>
        </w:tabs>
        <w:overflowPunct w:val="0"/>
        <w:autoSpaceDE w:val="0"/>
        <w:autoSpaceDN w:val="0"/>
        <w:adjustRightInd w:val="0"/>
        <w:spacing w:after="270"/>
        <w:textAlignment w:val="baseline"/>
        <w:rPr>
          <w:i/>
        </w:rPr>
      </w:pPr>
      <w:r w:rsidRPr="00951AF7">
        <w:rPr>
          <w:i/>
        </w:rPr>
        <w:t xml:space="preserve">Ms. Glasner, the new disadvantaged communities lead for </w:t>
      </w:r>
      <w:r w:rsidR="00EE09B1" w:rsidRPr="00951AF7">
        <w:rPr>
          <w:i/>
        </w:rPr>
        <w:t xml:space="preserve">Energy Division provided </w:t>
      </w:r>
      <w:r w:rsidR="008273EF" w:rsidRPr="00951AF7">
        <w:rPr>
          <w:i/>
        </w:rPr>
        <w:t>a</w:t>
      </w:r>
      <w:r w:rsidRPr="00951AF7">
        <w:rPr>
          <w:i/>
        </w:rPr>
        <w:t xml:space="preserve"> high level summary on </w:t>
      </w:r>
      <w:r w:rsidR="00312345" w:rsidRPr="00951AF7">
        <w:rPr>
          <w:i/>
        </w:rPr>
        <w:t>Senate Bill 350</w:t>
      </w:r>
      <w:r w:rsidRPr="00951AF7">
        <w:rPr>
          <w:i/>
        </w:rPr>
        <w:t>.  Ms. Glasner highlighted that p</w:t>
      </w:r>
      <w:r w:rsidR="00E6269D" w:rsidRPr="00951AF7">
        <w:rPr>
          <w:i/>
        </w:rPr>
        <w:t xml:space="preserve">er SB 350, “Disadvantaged Communities” </w:t>
      </w:r>
      <w:r w:rsidRPr="00951AF7">
        <w:rPr>
          <w:i/>
        </w:rPr>
        <w:t xml:space="preserve">is </w:t>
      </w:r>
      <w:r w:rsidR="00E6269D" w:rsidRPr="00951AF7">
        <w:rPr>
          <w:i/>
        </w:rPr>
        <w:t>identified through Sec 39711 of Health and Safety Code, which includes</w:t>
      </w:r>
      <w:r w:rsidRPr="00951AF7">
        <w:rPr>
          <w:i/>
        </w:rPr>
        <w:t xml:space="preserve"> a</w:t>
      </w:r>
      <w:r w:rsidR="00E6269D" w:rsidRPr="00951AF7">
        <w:rPr>
          <w:i/>
        </w:rPr>
        <w:t>reas disproportionally affected by pollution and other hazards that lead to negative public health effects</w:t>
      </w:r>
      <w:r w:rsidRPr="00951AF7">
        <w:rPr>
          <w:i/>
        </w:rPr>
        <w:t>;  a</w:t>
      </w:r>
      <w:r w:rsidR="00E6269D" w:rsidRPr="00951AF7">
        <w:rPr>
          <w:i/>
        </w:rPr>
        <w:t>reas with certain attributes including: low income populations, high unemployment, high rent burden, and sensitive populations</w:t>
      </w:r>
      <w:r w:rsidRPr="00951AF7">
        <w:rPr>
          <w:i/>
        </w:rPr>
        <w:t xml:space="preserve">; </w:t>
      </w:r>
      <w:r w:rsidR="00E6269D" w:rsidRPr="00951AF7">
        <w:rPr>
          <w:i/>
        </w:rPr>
        <w:t>CalEPA developed the CalEnviroScreen to identify disadvantaged communities</w:t>
      </w:r>
      <w:r w:rsidRPr="00951AF7">
        <w:rPr>
          <w:i/>
        </w:rPr>
        <w:t>. Ms. Glasner noted that d</w:t>
      </w:r>
      <w:r w:rsidR="00E6269D" w:rsidRPr="00951AF7">
        <w:rPr>
          <w:i/>
        </w:rPr>
        <w:t xml:space="preserve">efinitions differ from how CARE/ESA/LIHEAP </w:t>
      </w:r>
      <w:r w:rsidRPr="00951AF7">
        <w:rPr>
          <w:i/>
        </w:rPr>
        <w:t>identifies</w:t>
      </w:r>
      <w:r w:rsidR="00E6269D" w:rsidRPr="00951AF7">
        <w:rPr>
          <w:i/>
        </w:rPr>
        <w:t xml:space="preserve"> low income households</w:t>
      </w:r>
      <w:r w:rsidRPr="00951AF7">
        <w:rPr>
          <w:i/>
        </w:rPr>
        <w:t>.</w:t>
      </w:r>
      <w:r w:rsidR="00951AF7" w:rsidRPr="00951AF7">
        <w:rPr>
          <w:i/>
        </w:rPr>
        <w:t xml:space="preserve">  SB 350 also mandates that </w:t>
      </w:r>
      <w:r w:rsidR="00E6269D" w:rsidRPr="00951AF7">
        <w:rPr>
          <w:i/>
        </w:rPr>
        <w:t>CPUC/CEC establish</w:t>
      </w:r>
      <w:r w:rsidR="00951AF7" w:rsidRPr="00951AF7">
        <w:rPr>
          <w:i/>
        </w:rPr>
        <w:t>es</w:t>
      </w:r>
      <w:r w:rsidR="00E6269D" w:rsidRPr="00951AF7">
        <w:rPr>
          <w:i/>
        </w:rPr>
        <w:t xml:space="preserve"> an advisory group of representatives from disadvantaged communities</w:t>
      </w:r>
      <w:r w:rsidR="00951AF7" w:rsidRPr="00951AF7">
        <w:rPr>
          <w:i/>
        </w:rPr>
        <w:t>.</w:t>
      </w:r>
    </w:p>
    <w:p w:rsidR="00F376F8" w:rsidRPr="00951AF7" w:rsidRDefault="00F376F8" w:rsidP="00C15F33">
      <w:pPr>
        <w:shd w:val="clear" w:color="auto" w:fill="FFFFFF"/>
        <w:overflowPunct w:val="0"/>
        <w:autoSpaceDE w:val="0"/>
        <w:autoSpaceDN w:val="0"/>
        <w:adjustRightInd w:val="0"/>
        <w:spacing w:after="270"/>
        <w:textAlignment w:val="baseline"/>
        <w:rPr>
          <w:i/>
        </w:rPr>
      </w:pPr>
      <w:r w:rsidRPr="00951AF7">
        <w:rPr>
          <w:i/>
        </w:rPr>
        <w:t>Chairman Castaneda recommended</w:t>
      </w:r>
      <w:r w:rsidR="00951AF7" w:rsidRPr="00951AF7">
        <w:rPr>
          <w:i/>
        </w:rPr>
        <w:t xml:space="preserve"> that when establishing the advisory group</w:t>
      </w:r>
      <w:r w:rsidR="00951AF7">
        <w:rPr>
          <w:i/>
        </w:rPr>
        <w:t>,</w:t>
      </w:r>
      <w:r w:rsidR="00951AF7" w:rsidRPr="00951AF7">
        <w:rPr>
          <w:i/>
        </w:rPr>
        <w:t xml:space="preserve"> </w:t>
      </w:r>
      <w:r w:rsidR="00C04F98">
        <w:rPr>
          <w:i/>
        </w:rPr>
        <w:t xml:space="preserve">to consider a position for the </w:t>
      </w:r>
      <w:r w:rsidRPr="00951AF7">
        <w:rPr>
          <w:i/>
        </w:rPr>
        <w:t>Chief Deputy Director of Community Services and Development</w:t>
      </w:r>
      <w:r w:rsidR="00951AF7" w:rsidRPr="00951AF7">
        <w:rPr>
          <w:i/>
        </w:rPr>
        <w:t>,</w:t>
      </w:r>
      <w:r w:rsidRPr="00951AF7">
        <w:rPr>
          <w:i/>
        </w:rPr>
        <w:t xml:space="preserve"> Jason Wimbley.</w:t>
      </w:r>
    </w:p>
    <w:p w:rsidR="00951AF7" w:rsidRDefault="00951AF7" w:rsidP="00C15F33">
      <w:pPr>
        <w:shd w:val="clear" w:color="auto" w:fill="FFFFFF"/>
        <w:overflowPunct w:val="0"/>
        <w:autoSpaceDE w:val="0"/>
        <w:autoSpaceDN w:val="0"/>
        <w:adjustRightInd w:val="0"/>
        <w:spacing w:after="270"/>
        <w:textAlignment w:val="baseline"/>
        <w:rPr>
          <w:i/>
        </w:rPr>
      </w:pPr>
      <w:r w:rsidRPr="00EB763F">
        <w:rPr>
          <w:i/>
        </w:rPr>
        <w:t xml:space="preserve">Board Member Wimbley commented that CSD has been very involved with the CEC </w:t>
      </w:r>
      <w:r w:rsidR="00EB763F">
        <w:rPr>
          <w:i/>
        </w:rPr>
        <w:t xml:space="preserve">and the </w:t>
      </w:r>
      <w:r w:rsidRPr="00EB763F">
        <w:rPr>
          <w:i/>
        </w:rPr>
        <w:t>various workshops that have convened</w:t>
      </w:r>
      <w:r w:rsidR="0082694E">
        <w:rPr>
          <w:i/>
        </w:rPr>
        <w:t xml:space="preserve"> in the past several months.  He mentioned that they are l</w:t>
      </w:r>
      <w:r w:rsidRPr="00EB763F">
        <w:rPr>
          <w:i/>
        </w:rPr>
        <w:t>ooking at a number of different areas, but predominately in the areas of the disadvantaged communities in the low income sector</w:t>
      </w:r>
      <w:r w:rsidR="00C04F98">
        <w:rPr>
          <w:i/>
        </w:rPr>
        <w:t>,</w:t>
      </w:r>
      <w:r w:rsidRPr="00EB763F">
        <w:rPr>
          <w:i/>
        </w:rPr>
        <w:t xml:space="preserve"> and how these populations with demographics are challenged with accessing the plethora of programs that are available.</w:t>
      </w:r>
    </w:p>
    <w:p w:rsidR="00EB763F" w:rsidRPr="00EB763F" w:rsidRDefault="00EB763F" w:rsidP="00C15F33">
      <w:pPr>
        <w:shd w:val="clear" w:color="auto" w:fill="FFFFFF"/>
        <w:overflowPunct w:val="0"/>
        <w:autoSpaceDE w:val="0"/>
        <w:autoSpaceDN w:val="0"/>
        <w:adjustRightInd w:val="0"/>
        <w:spacing w:after="270"/>
        <w:textAlignment w:val="baseline"/>
        <w:rPr>
          <w:i/>
        </w:rPr>
      </w:pPr>
      <w:r>
        <w:rPr>
          <w:i/>
        </w:rPr>
        <w:lastRenderedPageBreak/>
        <w:t>Board Member Lopez</w:t>
      </w:r>
      <w:r w:rsidR="0082694E">
        <w:rPr>
          <w:i/>
        </w:rPr>
        <w:t xml:space="preserve"> suggested </w:t>
      </w:r>
      <w:r>
        <w:rPr>
          <w:i/>
        </w:rPr>
        <w:t xml:space="preserve">that </w:t>
      </w:r>
      <w:r w:rsidR="0082694E">
        <w:rPr>
          <w:i/>
        </w:rPr>
        <w:t xml:space="preserve">when selecting membership </w:t>
      </w:r>
      <w:r>
        <w:rPr>
          <w:i/>
        </w:rPr>
        <w:t xml:space="preserve">consideration should </w:t>
      </w:r>
      <w:r w:rsidR="00C04F98">
        <w:rPr>
          <w:i/>
        </w:rPr>
        <w:t xml:space="preserve">also </w:t>
      </w:r>
      <w:r>
        <w:rPr>
          <w:i/>
        </w:rPr>
        <w:t xml:space="preserve">be given to someone that lives in these communities and that are impacted by the conditions </w:t>
      </w:r>
      <w:r w:rsidR="0082694E">
        <w:rPr>
          <w:i/>
        </w:rPr>
        <w:t>on a daily basis.</w:t>
      </w:r>
    </w:p>
    <w:p w:rsidR="00C15F33" w:rsidRDefault="0082694E" w:rsidP="00C15F33">
      <w:pPr>
        <w:shd w:val="clear" w:color="auto" w:fill="FFFFFF"/>
        <w:overflowPunct w:val="0"/>
        <w:autoSpaceDE w:val="0"/>
        <w:autoSpaceDN w:val="0"/>
        <w:adjustRightInd w:val="0"/>
        <w:spacing w:after="270"/>
        <w:textAlignment w:val="baseline"/>
        <w:rPr>
          <w:rFonts w:cs="Arial"/>
          <w:sz w:val="21"/>
          <w:szCs w:val="21"/>
        </w:rPr>
      </w:pPr>
      <w:r>
        <w:rPr>
          <w:i/>
        </w:rPr>
        <w:t xml:space="preserve">Ms. Glasner thanked the Board for the recommendations.  </w:t>
      </w:r>
      <w:r w:rsidR="00C15F33" w:rsidRPr="0082694E">
        <w:rPr>
          <w:i/>
        </w:rPr>
        <w:t>Ms. Glasner’s presentation can be viewed and downloaded at:</w:t>
      </w:r>
      <w:r w:rsidR="00C15F33" w:rsidRPr="00C15F33">
        <w:rPr>
          <w:rFonts w:cs="Arial"/>
          <w:sz w:val="21"/>
          <w:szCs w:val="21"/>
        </w:rPr>
        <w:t xml:space="preserve"> </w:t>
      </w:r>
      <w:hyperlink r:id="rId13" w:history="1">
        <w:r w:rsidR="00C15F33" w:rsidRPr="00F55641">
          <w:rPr>
            <w:rStyle w:val="Hyperlink"/>
            <w:rFonts w:cs="Arial"/>
            <w:sz w:val="21"/>
            <w:szCs w:val="21"/>
          </w:rPr>
          <w:t>http://liob.cpuc.ca.gov/RelatedDocs/20161122/Item%207.(c)%20SB%20350%20Update%20for%20LIOB%20112216.pptx</w:t>
        </w:r>
      </w:hyperlink>
      <w:r w:rsidR="00C15F33">
        <w:rPr>
          <w:rFonts w:cs="Arial"/>
          <w:sz w:val="21"/>
          <w:szCs w:val="21"/>
        </w:rPr>
        <w:t xml:space="preserve"> </w:t>
      </w:r>
    </w:p>
    <w:p w:rsidR="00641A43" w:rsidRDefault="00641A43" w:rsidP="00C113A6">
      <w:pPr>
        <w:overflowPunct w:val="0"/>
        <w:autoSpaceDE w:val="0"/>
        <w:autoSpaceDN w:val="0"/>
        <w:adjustRightInd w:val="0"/>
        <w:ind w:left="360" w:hanging="360"/>
        <w:textAlignment w:val="baseline"/>
        <w:rPr>
          <w:rFonts w:cs="Arial"/>
          <w:b/>
          <w:sz w:val="21"/>
          <w:szCs w:val="21"/>
        </w:rPr>
      </w:pPr>
    </w:p>
    <w:p w:rsidR="00056541" w:rsidRPr="0091342E" w:rsidRDefault="00056541" w:rsidP="00C113A6">
      <w:pPr>
        <w:overflowPunct w:val="0"/>
        <w:autoSpaceDE w:val="0"/>
        <w:autoSpaceDN w:val="0"/>
        <w:adjustRightInd w:val="0"/>
        <w:ind w:left="360" w:hanging="360"/>
        <w:textAlignment w:val="baseline"/>
        <w:rPr>
          <w:rFonts w:cs="Arial"/>
          <w:b/>
          <w:sz w:val="21"/>
          <w:szCs w:val="21"/>
        </w:rPr>
      </w:pPr>
      <w:r>
        <w:rPr>
          <w:rFonts w:cs="Arial"/>
          <w:b/>
          <w:sz w:val="21"/>
          <w:szCs w:val="21"/>
        </w:rPr>
        <w:t>8</w:t>
      </w:r>
      <w:r w:rsidR="002236F6" w:rsidRPr="00FB4445">
        <w:rPr>
          <w:rFonts w:cs="Arial"/>
          <w:b/>
          <w:sz w:val="21"/>
          <w:szCs w:val="21"/>
        </w:rPr>
        <w:t>.</w:t>
      </w:r>
      <w:r w:rsidR="002236F6" w:rsidRPr="00FB4445">
        <w:rPr>
          <w:rFonts w:cs="Arial"/>
          <w:b/>
          <w:sz w:val="21"/>
          <w:szCs w:val="21"/>
        </w:rPr>
        <w:tab/>
      </w:r>
      <w:r w:rsidR="0091342E" w:rsidRPr="0091342E">
        <w:rPr>
          <w:rFonts w:cs="Arial"/>
          <w:b/>
          <w:sz w:val="21"/>
          <w:szCs w:val="21"/>
        </w:rPr>
        <w:t>Legislative Update – Michael Minkus, Office of Governmental Affairs – Informational/Standing Item</w:t>
      </w:r>
    </w:p>
    <w:p w:rsidR="00222844" w:rsidRDefault="001E6C0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701248" behindDoc="0" locked="0" layoutInCell="1" allowOverlap="1" wp14:anchorId="58FB9ED3" wp14:editId="4808D80C">
                <wp:simplePos x="0" y="0"/>
                <wp:positionH relativeFrom="column">
                  <wp:posOffset>-116840</wp:posOffset>
                </wp:positionH>
                <wp:positionV relativeFrom="paragraph">
                  <wp:posOffset>135255</wp:posOffset>
                </wp:positionV>
                <wp:extent cx="6810375" cy="0"/>
                <wp:effectExtent l="0" t="1905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2pt;margin-top:10.65pt;width:53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SlKwIAAE0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" strokecolor="#5f497a" strokeweight="2.25pt"/>
            </w:pict>
          </mc:Fallback>
        </mc:AlternateContent>
      </w:r>
      <w:r w:rsidR="000D5E67">
        <w:rPr>
          <w:rFonts w:asciiTheme="minorHAnsi" w:eastAsia="Arial Unicode MS" w:hAnsiTheme="minorHAnsi" w:cs="Arial"/>
          <w:i/>
          <w:snapToGrid w:val="0"/>
          <w:color w:val="auto"/>
          <w:sz w:val="22"/>
          <w:szCs w:val="22"/>
        </w:rPr>
        <w:t xml:space="preserve"> </w:t>
      </w:r>
    </w:p>
    <w:p w:rsidR="00C04F98" w:rsidRDefault="00C04F98"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Mr. Minkus provided a high-leveled review of low income legislation.  Presentation can be viewed and downloaded at:</w:t>
      </w:r>
    </w:p>
    <w:p w:rsidR="00C04F98" w:rsidRDefault="006F269E" w:rsidP="008C390C">
      <w:pPr>
        <w:pStyle w:val="Default"/>
        <w:rPr>
          <w:rFonts w:asciiTheme="minorHAnsi" w:eastAsia="Arial Unicode MS" w:hAnsiTheme="minorHAnsi" w:cs="Arial"/>
          <w:i/>
          <w:snapToGrid w:val="0"/>
          <w:color w:val="auto"/>
          <w:sz w:val="22"/>
          <w:szCs w:val="22"/>
        </w:rPr>
      </w:pPr>
      <w:hyperlink r:id="rId14" w:history="1">
        <w:r w:rsidR="00C04F98" w:rsidRPr="00F55641">
          <w:rPr>
            <w:rStyle w:val="Hyperlink"/>
            <w:rFonts w:asciiTheme="minorHAnsi" w:eastAsia="Arial Unicode MS" w:hAnsiTheme="minorHAnsi" w:cs="Arial"/>
            <w:i/>
            <w:snapToGrid w:val="0"/>
            <w:sz w:val="22"/>
            <w:szCs w:val="22"/>
          </w:rPr>
          <w:t>http://liob.cpuc.ca.gov/RelatedDocs/20161122/Item%208.%20Legislative%20Update%20OGA%20LIOB%20112216.docx</w:t>
        </w:r>
      </w:hyperlink>
      <w:r w:rsidR="00C04F98">
        <w:rPr>
          <w:rFonts w:asciiTheme="minorHAnsi" w:eastAsia="Arial Unicode MS" w:hAnsiTheme="minorHAnsi" w:cs="Arial"/>
          <w:i/>
          <w:snapToGrid w:val="0"/>
          <w:color w:val="auto"/>
          <w:sz w:val="22"/>
          <w:szCs w:val="22"/>
        </w:rPr>
        <w:t xml:space="preserve"> </w:t>
      </w:r>
    </w:p>
    <w:p w:rsidR="00A838CB" w:rsidRDefault="00C04F98" w:rsidP="009C3C3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Commissioner Sandoval</w:t>
      </w:r>
      <w:r w:rsidR="009C3C3B">
        <w:rPr>
          <w:rFonts w:asciiTheme="minorHAnsi" w:eastAsia="Arial Unicode MS" w:hAnsiTheme="minorHAnsi" w:cs="Arial"/>
          <w:i/>
          <w:snapToGrid w:val="0"/>
          <w:color w:val="auto"/>
          <w:sz w:val="22"/>
          <w:szCs w:val="22"/>
        </w:rPr>
        <w:t xml:space="preserve"> made</w:t>
      </w:r>
      <w:r>
        <w:rPr>
          <w:rFonts w:asciiTheme="minorHAnsi" w:eastAsia="Arial Unicode MS" w:hAnsiTheme="minorHAnsi" w:cs="Arial"/>
          <w:i/>
          <w:snapToGrid w:val="0"/>
          <w:color w:val="auto"/>
          <w:sz w:val="22"/>
          <w:szCs w:val="22"/>
        </w:rPr>
        <w:t xml:space="preserve"> </w:t>
      </w:r>
      <w:r w:rsidR="009C3C3B">
        <w:rPr>
          <w:rFonts w:asciiTheme="minorHAnsi" w:eastAsia="Arial Unicode MS" w:hAnsiTheme="minorHAnsi" w:cs="Arial"/>
          <w:i/>
          <w:snapToGrid w:val="0"/>
          <w:color w:val="auto"/>
          <w:sz w:val="22"/>
          <w:szCs w:val="22"/>
        </w:rPr>
        <w:t xml:space="preserve">mentioned of </w:t>
      </w:r>
      <w:r>
        <w:rPr>
          <w:rFonts w:asciiTheme="minorHAnsi" w:eastAsia="Arial Unicode MS" w:hAnsiTheme="minorHAnsi" w:cs="Arial"/>
          <w:i/>
          <w:snapToGrid w:val="0"/>
          <w:color w:val="auto"/>
          <w:sz w:val="22"/>
          <w:szCs w:val="22"/>
        </w:rPr>
        <w:t xml:space="preserve"> </w:t>
      </w:r>
      <w:hyperlink r:id="rId15" w:history="1">
        <w:r w:rsidRPr="00E75A7C">
          <w:rPr>
            <w:rStyle w:val="Hyperlink"/>
            <w:rFonts w:asciiTheme="minorHAnsi" w:eastAsia="Arial Unicode MS" w:hAnsiTheme="minorHAnsi" w:cs="Arial"/>
            <w:i/>
            <w:snapToGrid w:val="0"/>
            <w:sz w:val="22"/>
            <w:szCs w:val="22"/>
          </w:rPr>
          <w:t>AB 1180</w:t>
        </w:r>
      </w:hyperlink>
      <w:r w:rsidR="00E75A7C">
        <w:rPr>
          <w:rFonts w:asciiTheme="minorHAnsi" w:eastAsia="Arial Unicode MS" w:hAnsiTheme="minorHAnsi" w:cs="Arial"/>
          <w:i/>
          <w:snapToGrid w:val="0"/>
          <w:color w:val="auto"/>
          <w:sz w:val="22"/>
          <w:szCs w:val="22"/>
        </w:rPr>
        <w:t xml:space="preserve"> </w:t>
      </w:r>
      <w:r>
        <w:rPr>
          <w:rFonts w:asciiTheme="minorHAnsi" w:eastAsia="Arial Unicode MS" w:hAnsiTheme="minorHAnsi" w:cs="Arial"/>
          <w:i/>
          <w:snapToGrid w:val="0"/>
          <w:color w:val="auto"/>
          <w:sz w:val="22"/>
          <w:szCs w:val="22"/>
        </w:rPr>
        <w:t>(Garcia)</w:t>
      </w:r>
      <w:r w:rsidR="009C3C3B">
        <w:rPr>
          <w:rFonts w:asciiTheme="minorHAnsi" w:eastAsia="Arial Unicode MS" w:hAnsiTheme="minorHAnsi" w:cs="Arial"/>
          <w:i/>
          <w:snapToGrid w:val="0"/>
          <w:color w:val="auto"/>
          <w:sz w:val="22"/>
          <w:szCs w:val="22"/>
        </w:rPr>
        <w:t>;</w:t>
      </w:r>
      <w:r>
        <w:rPr>
          <w:rFonts w:asciiTheme="minorHAnsi" w:eastAsia="Arial Unicode MS" w:hAnsiTheme="minorHAnsi" w:cs="Arial"/>
          <w:i/>
          <w:snapToGrid w:val="0"/>
          <w:color w:val="auto"/>
          <w:sz w:val="22"/>
          <w:szCs w:val="22"/>
        </w:rPr>
        <w:t xml:space="preserve"> </w:t>
      </w:r>
      <w:hyperlink r:id="rId16" w:history="1">
        <w:r w:rsidR="00E75A7C" w:rsidRPr="00E75A7C">
          <w:rPr>
            <w:rStyle w:val="Hyperlink"/>
            <w:rFonts w:asciiTheme="minorHAnsi" w:eastAsia="Arial Unicode MS" w:hAnsiTheme="minorHAnsi" w:cs="Arial"/>
            <w:i/>
            <w:snapToGrid w:val="0"/>
            <w:sz w:val="22"/>
            <w:szCs w:val="22"/>
          </w:rPr>
          <w:t>AB 2570</w:t>
        </w:r>
      </w:hyperlink>
      <w:r w:rsidR="00E75A7C">
        <w:rPr>
          <w:rFonts w:asciiTheme="minorHAnsi" w:eastAsia="Arial Unicode MS" w:hAnsiTheme="minorHAnsi" w:cs="Arial"/>
          <w:i/>
          <w:snapToGrid w:val="0"/>
          <w:color w:val="auto"/>
          <w:sz w:val="22"/>
          <w:szCs w:val="22"/>
        </w:rPr>
        <w:t xml:space="preserve"> (Quirk)</w:t>
      </w:r>
      <w:r w:rsidR="009C3C3B">
        <w:rPr>
          <w:rFonts w:asciiTheme="minorHAnsi" w:eastAsia="Arial Unicode MS" w:hAnsiTheme="minorHAnsi" w:cs="Arial"/>
          <w:i/>
          <w:snapToGrid w:val="0"/>
          <w:color w:val="auto"/>
          <w:sz w:val="22"/>
          <w:szCs w:val="22"/>
        </w:rPr>
        <w:t xml:space="preserve">; </w:t>
      </w:r>
      <w:r w:rsidR="00E75A7C" w:rsidRPr="00E75A7C">
        <w:rPr>
          <w:rFonts w:asciiTheme="minorHAnsi" w:eastAsia="Arial Unicode MS" w:hAnsiTheme="minorHAnsi" w:cs="Arial"/>
          <w:i/>
          <w:snapToGrid w:val="0"/>
          <w:color w:val="auto"/>
          <w:sz w:val="22"/>
          <w:szCs w:val="22"/>
        </w:rPr>
        <w:t xml:space="preserve"> </w:t>
      </w:r>
      <w:hyperlink r:id="rId17" w:history="1">
        <w:r w:rsidR="00E75A7C" w:rsidRPr="009C3C3B">
          <w:rPr>
            <w:rStyle w:val="Hyperlink"/>
            <w:rFonts w:asciiTheme="minorHAnsi" w:hAnsiTheme="minorHAnsi"/>
            <w:i/>
          </w:rPr>
          <w:t>SB 745</w:t>
        </w:r>
      </w:hyperlink>
      <w:r w:rsidR="00E75A7C">
        <w:t xml:space="preserve"> (</w:t>
      </w:r>
      <w:r w:rsidR="00E75A7C" w:rsidRPr="009C3C3B">
        <w:rPr>
          <w:rFonts w:asciiTheme="minorHAnsi" w:eastAsia="Arial Unicode MS" w:hAnsiTheme="minorHAnsi" w:cs="Arial"/>
          <w:i/>
          <w:snapToGrid w:val="0"/>
          <w:color w:val="auto"/>
          <w:sz w:val="22"/>
          <w:szCs w:val="22"/>
        </w:rPr>
        <w:t>Hueso)</w:t>
      </w:r>
      <w:r w:rsidR="009C3C3B">
        <w:rPr>
          <w:rFonts w:asciiTheme="minorHAnsi" w:eastAsia="Arial Unicode MS" w:hAnsiTheme="minorHAnsi" w:cs="Arial"/>
          <w:i/>
          <w:snapToGrid w:val="0"/>
          <w:color w:val="auto"/>
          <w:sz w:val="22"/>
          <w:szCs w:val="22"/>
        </w:rPr>
        <w:t xml:space="preserve">; </w:t>
      </w:r>
      <w:r w:rsidR="00E75A7C" w:rsidRPr="009C3C3B">
        <w:rPr>
          <w:rFonts w:asciiTheme="minorHAnsi" w:eastAsia="Arial Unicode MS" w:hAnsiTheme="minorHAnsi" w:cs="Arial"/>
          <w:i/>
          <w:snapToGrid w:val="0"/>
          <w:color w:val="auto"/>
          <w:sz w:val="22"/>
          <w:szCs w:val="22"/>
        </w:rPr>
        <w:t xml:space="preserve"> </w:t>
      </w:r>
      <w:hyperlink r:id="rId18" w:history="1">
        <w:r w:rsidR="009C3C3B" w:rsidRPr="009C3C3B">
          <w:rPr>
            <w:rStyle w:val="Hyperlink"/>
            <w:rFonts w:asciiTheme="minorHAnsi" w:eastAsia="Arial Unicode MS" w:hAnsiTheme="minorHAnsi" w:cs="Arial"/>
            <w:i/>
            <w:snapToGrid w:val="0"/>
            <w:sz w:val="22"/>
            <w:szCs w:val="22"/>
          </w:rPr>
          <w:t>SB 1212</w:t>
        </w:r>
      </w:hyperlink>
      <w:r w:rsidR="009C3C3B">
        <w:rPr>
          <w:rFonts w:asciiTheme="minorHAnsi" w:eastAsia="Arial Unicode MS" w:hAnsiTheme="minorHAnsi" w:cs="Arial"/>
          <w:i/>
          <w:snapToGrid w:val="0"/>
          <w:color w:val="auto"/>
          <w:sz w:val="22"/>
          <w:szCs w:val="22"/>
        </w:rPr>
        <w:t xml:space="preserve"> (Hueso)</w:t>
      </w:r>
      <w:r w:rsidR="009C3C3B" w:rsidRPr="009C3C3B">
        <w:t xml:space="preserve"> </w:t>
      </w:r>
    </w:p>
    <w:p w:rsidR="00A838CB" w:rsidRDefault="00A838CB" w:rsidP="008C390C">
      <w:pPr>
        <w:pStyle w:val="Default"/>
        <w:rPr>
          <w:rFonts w:asciiTheme="minorHAnsi" w:eastAsia="Arial Unicode MS" w:hAnsiTheme="minorHAnsi" w:cs="Arial"/>
          <w:i/>
          <w:snapToGrid w:val="0"/>
          <w:color w:val="auto"/>
          <w:sz w:val="22"/>
          <w:szCs w:val="22"/>
        </w:rPr>
      </w:pPr>
    </w:p>
    <w:p w:rsidR="00E57288" w:rsidRDefault="00E57288"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Chairman Castaneda suggested inviting</w:t>
      </w:r>
      <w:r w:rsidR="002814A4">
        <w:rPr>
          <w:rFonts w:asciiTheme="minorHAnsi" w:eastAsia="Arial Unicode MS" w:hAnsiTheme="minorHAnsi" w:cs="Arial"/>
          <w:i/>
          <w:snapToGrid w:val="0"/>
          <w:color w:val="auto"/>
          <w:sz w:val="22"/>
          <w:szCs w:val="22"/>
        </w:rPr>
        <w:t xml:space="preserve"> key</w:t>
      </w:r>
      <w:r>
        <w:rPr>
          <w:rFonts w:asciiTheme="minorHAnsi" w:eastAsia="Arial Unicode MS" w:hAnsiTheme="minorHAnsi" w:cs="Arial"/>
          <w:i/>
          <w:snapToGrid w:val="0"/>
          <w:color w:val="auto"/>
          <w:sz w:val="22"/>
          <w:szCs w:val="22"/>
        </w:rPr>
        <w:t xml:space="preserve"> members</w:t>
      </w:r>
      <w:r w:rsidR="002814A4">
        <w:rPr>
          <w:rFonts w:asciiTheme="minorHAnsi" w:eastAsia="Arial Unicode MS" w:hAnsiTheme="minorHAnsi" w:cs="Arial"/>
          <w:i/>
          <w:snapToGrid w:val="0"/>
          <w:color w:val="auto"/>
          <w:sz w:val="22"/>
          <w:szCs w:val="22"/>
        </w:rPr>
        <w:t xml:space="preserve"> of the Legislation to the LIOB. </w:t>
      </w:r>
      <w:r>
        <w:rPr>
          <w:rFonts w:asciiTheme="minorHAnsi" w:eastAsia="Arial Unicode MS" w:hAnsiTheme="minorHAnsi" w:cs="Arial"/>
          <w:i/>
          <w:snapToGrid w:val="0"/>
          <w:color w:val="auto"/>
          <w:sz w:val="22"/>
          <w:szCs w:val="22"/>
        </w:rPr>
        <w:t xml:space="preserve"> Vice-Chairman Delgado-Olson commented that many </w:t>
      </w:r>
      <w:r w:rsidR="002814A4">
        <w:rPr>
          <w:rFonts w:asciiTheme="minorHAnsi" w:eastAsia="Arial Unicode MS" w:hAnsiTheme="minorHAnsi" w:cs="Arial"/>
          <w:i/>
          <w:snapToGrid w:val="0"/>
          <w:color w:val="auto"/>
          <w:sz w:val="22"/>
          <w:szCs w:val="22"/>
        </w:rPr>
        <w:t xml:space="preserve">members </w:t>
      </w:r>
      <w:r>
        <w:rPr>
          <w:rFonts w:asciiTheme="minorHAnsi" w:eastAsia="Arial Unicode MS" w:hAnsiTheme="minorHAnsi" w:cs="Arial"/>
          <w:i/>
          <w:snapToGrid w:val="0"/>
          <w:color w:val="auto"/>
          <w:sz w:val="22"/>
          <w:szCs w:val="22"/>
        </w:rPr>
        <w:t>are unaware</w:t>
      </w:r>
      <w:r w:rsidR="002814A4">
        <w:rPr>
          <w:rFonts w:asciiTheme="minorHAnsi" w:eastAsia="Arial Unicode MS" w:hAnsiTheme="minorHAnsi" w:cs="Arial"/>
          <w:i/>
          <w:snapToGrid w:val="0"/>
          <w:color w:val="auto"/>
          <w:sz w:val="22"/>
          <w:szCs w:val="22"/>
        </w:rPr>
        <w:t xml:space="preserve"> of the Board and its activities and that</w:t>
      </w:r>
      <w:r>
        <w:rPr>
          <w:rFonts w:asciiTheme="minorHAnsi" w:eastAsia="Arial Unicode MS" w:hAnsiTheme="minorHAnsi" w:cs="Arial"/>
          <w:i/>
          <w:snapToGrid w:val="0"/>
          <w:color w:val="auto"/>
          <w:sz w:val="22"/>
          <w:szCs w:val="22"/>
        </w:rPr>
        <w:t xml:space="preserve"> the instit</w:t>
      </w:r>
      <w:r w:rsidR="002814A4">
        <w:rPr>
          <w:rFonts w:asciiTheme="minorHAnsi" w:eastAsia="Arial Unicode MS" w:hAnsiTheme="minorHAnsi" w:cs="Arial"/>
          <w:i/>
          <w:snapToGrid w:val="0"/>
          <w:color w:val="auto"/>
          <w:sz w:val="22"/>
          <w:szCs w:val="22"/>
        </w:rPr>
        <w:t xml:space="preserve">utional knowledge of the LIOB is not there.  He added that since the Board </w:t>
      </w:r>
      <w:r>
        <w:rPr>
          <w:rFonts w:asciiTheme="minorHAnsi" w:eastAsia="Arial Unicode MS" w:hAnsiTheme="minorHAnsi" w:cs="Arial"/>
          <w:i/>
          <w:snapToGrid w:val="0"/>
          <w:color w:val="auto"/>
          <w:sz w:val="22"/>
          <w:szCs w:val="22"/>
        </w:rPr>
        <w:t>rotate</w:t>
      </w:r>
      <w:r w:rsidR="002814A4">
        <w:rPr>
          <w:rFonts w:asciiTheme="minorHAnsi" w:eastAsia="Arial Unicode MS" w:hAnsiTheme="minorHAnsi" w:cs="Arial"/>
          <w:i/>
          <w:snapToGrid w:val="0"/>
          <w:color w:val="auto"/>
          <w:sz w:val="22"/>
          <w:szCs w:val="22"/>
        </w:rPr>
        <w:t>s their meeting locations, there is</w:t>
      </w:r>
      <w:r>
        <w:rPr>
          <w:rFonts w:asciiTheme="minorHAnsi" w:eastAsia="Arial Unicode MS" w:hAnsiTheme="minorHAnsi" w:cs="Arial"/>
          <w:i/>
          <w:snapToGrid w:val="0"/>
          <w:color w:val="auto"/>
          <w:sz w:val="22"/>
          <w:szCs w:val="22"/>
        </w:rPr>
        <w:t xml:space="preserve"> a unique opportunity for different members that represent in different parts of the state to engage, either through themselves or their staff.  </w:t>
      </w:r>
    </w:p>
    <w:p w:rsidR="00E57288" w:rsidRDefault="00E57288" w:rsidP="008C390C">
      <w:pPr>
        <w:pStyle w:val="Default"/>
        <w:rPr>
          <w:rFonts w:asciiTheme="minorHAnsi" w:eastAsia="Arial Unicode MS" w:hAnsiTheme="minorHAnsi" w:cs="Arial"/>
          <w:i/>
          <w:snapToGrid w:val="0"/>
          <w:color w:val="auto"/>
          <w:sz w:val="22"/>
          <w:szCs w:val="22"/>
        </w:rPr>
      </w:pPr>
    </w:p>
    <w:p w:rsidR="00D4764F" w:rsidRDefault="00D4764F" w:rsidP="001E6C06">
      <w:pPr>
        <w:overflowPunct w:val="0"/>
        <w:autoSpaceDE w:val="0"/>
        <w:autoSpaceDN w:val="0"/>
        <w:adjustRightInd w:val="0"/>
        <w:ind w:left="360" w:hanging="360"/>
        <w:textAlignment w:val="baseline"/>
        <w:rPr>
          <w:rFonts w:cs="Arial"/>
          <w:b/>
          <w:sz w:val="21"/>
          <w:szCs w:val="21"/>
        </w:rPr>
      </w:pPr>
      <w:r w:rsidRPr="001E6C06">
        <w:rPr>
          <w:rFonts w:cs="Arial"/>
          <w:b/>
          <w:sz w:val="21"/>
          <w:szCs w:val="21"/>
        </w:rPr>
        <w:t>9</w:t>
      </w:r>
      <w:r w:rsidR="001E6C06">
        <w:rPr>
          <w:rFonts w:cs="Arial"/>
          <w:b/>
          <w:sz w:val="21"/>
          <w:szCs w:val="21"/>
        </w:rPr>
        <w:t>.</w:t>
      </w:r>
      <w:r w:rsidR="001E6C06">
        <w:rPr>
          <w:rFonts w:cs="Arial"/>
          <w:b/>
          <w:sz w:val="21"/>
          <w:szCs w:val="21"/>
        </w:rPr>
        <w:tab/>
      </w:r>
      <w:r w:rsidRPr="001E6C06">
        <w:rPr>
          <w:rFonts w:cs="Arial"/>
          <w:b/>
          <w:sz w:val="21"/>
          <w:szCs w:val="21"/>
        </w:rPr>
        <w:t>Sunne McPeak, California Emerging Technology Fund</w:t>
      </w:r>
      <w:r w:rsidR="00E6269D">
        <w:rPr>
          <w:rFonts w:cs="Arial"/>
          <w:b/>
          <w:sz w:val="21"/>
          <w:szCs w:val="21"/>
        </w:rPr>
        <w:t xml:space="preserve"> (CETF)</w:t>
      </w:r>
      <w:r w:rsidRPr="001E6C06">
        <w:rPr>
          <w:rFonts w:cs="Arial"/>
          <w:b/>
          <w:sz w:val="21"/>
          <w:szCs w:val="21"/>
        </w:rPr>
        <w:t xml:space="preserve"> - Follow Up Report: Outreach to Low-Income Households and Collaboration with Energy Utilities as a Green Strategy  </w:t>
      </w:r>
      <w:r w:rsidR="001E6C06">
        <w:rPr>
          <w:rFonts w:cs="Arial"/>
          <w:b/>
          <w:sz w:val="21"/>
          <w:szCs w:val="21"/>
        </w:rPr>
        <w:t xml:space="preserve">- </w:t>
      </w:r>
      <w:r w:rsidRPr="001E6C06">
        <w:rPr>
          <w:rFonts w:cs="Arial"/>
          <w:b/>
          <w:sz w:val="21"/>
          <w:szCs w:val="21"/>
        </w:rPr>
        <w:t xml:space="preserve"> Informational Item</w:t>
      </w:r>
      <w:r w:rsidRPr="00D4764F">
        <w:rPr>
          <w:rFonts w:cs="Arial"/>
          <w:b/>
          <w:sz w:val="21"/>
          <w:szCs w:val="21"/>
        </w:rPr>
        <w:t xml:space="preserve"> </w:t>
      </w:r>
    </w:p>
    <w:p w:rsidR="00D34838" w:rsidRDefault="001E6C06" w:rsidP="00D34838">
      <w:pPr>
        <w:overflowPunct w:val="0"/>
        <w:autoSpaceDE w:val="0"/>
        <w:autoSpaceDN w:val="0"/>
        <w:adjustRightInd w:val="0"/>
        <w:ind w:left="360" w:hanging="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3296" behindDoc="0" locked="0" layoutInCell="1" allowOverlap="1" wp14:anchorId="52BBADCE" wp14:editId="05079AAC">
                <wp:simplePos x="0" y="0"/>
                <wp:positionH relativeFrom="column">
                  <wp:posOffset>-135890</wp:posOffset>
                </wp:positionH>
                <wp:positionV relativeFrom="paragraph">
                  <wp:posOffset>117475</wp:posOffset>
                </wp:positionV>
                <wp:extent cx="6810375" cy="0"/>
                <wp:effectExtent l="0" t="1905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7pt;margin-top:9.25pt;width:536.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unKQIAAE0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" strokecolor="#5f497a" strokeweight="2.25pt"/>
            </w:pict>
          </mc:Fallback>
        </mc:AlternateContent>
      </w:r>
    </w:p>
    <w:p w:rsidR="00D34CDD" w:rsidRDefault="00A36EB4" w:rsidP="00E6269D">
      <w:pPr>
        <w:overflowPunct w:val="0"/>
        <w:autoSpaceDE w:val="0"/>
        <w:autoSpaceDN w:val="0"/>
        <w:adjustRightInd w:val="0"/>
        <w:textAlignment w:val="baseline"/>
        <w:rPr>
          <w:rFonts w:eastAsia="Arial Unicode MS" w:cs="Arial"/>
          <w:i/>
          <w:snapToGrid w:val="0"/>
        </w:rPr>
      </w:pPr>
      <w:r w:rsidRPr="00A36EB4">
        <w:rPr>
          <w:rFonts w:eastAsia="Arial Unicode MS" w:cs="Arial"/>
          <w:i/>
          <w:snapToGrid w:val="0"/>
        </w:rPr>
        <w:t xml:space="preserve">Ms. </w:t>
      </w:r>
      <w:r w:rsidR="005C5DEF">
        <w:rPr>
          <w:rFonts w:eastAsia="Arial Unicode MS" w:cs="Arial"/>
          <w:i/>
          <w:snapToGrid w:val="0"/>
        </w:rPr>
        <w:t xml:space="preserve">Sunne McPeak </w:t>
      </w:r>
      <w:r w:rsidR="00E6269D">
        <w:rPr>
          <w:rFonts w:eastAsia="Arial Unicode MS" w:cs="Arial"/>
          <w:i/>
          <w:snapToGrid w:val="0"/>
        </w:rPr>
        <w:t xml:space="preserve">provided an overview of CETF’s </w:t>
      </w:r>
      <w:r w:rsidR="00C7361E">
        <w:rPr>
          <w:rFonts w:eastAsia="Arial Unicode MS" w:cs="Arial"/>
          <w:i/>
          <w:snapToGrid w:val="0"/>
        </w:rPr>
        <w:t xml:space="preserve">mission, and as </w:t>
      </w:r>
      <w:r w:rsidR="00C7361E" w:rsidRPr="006B056B">
        <w:rPr>
          <w:rFonts w:cs="Arial"/>
          <w:i/>
          <w:sz w:val="21"/>
          <w:szCs w:val="21"/>
        </w:rPr>
        <w:t>previously</w:t>
      </w:r>
      <w:r w:rsidR="00D34CDD">
        <w:rPr>
          <w:rFonts w:cs="Arial"/>
          <w:i/>
          <w:sz w:val="21"/>
          <w:szCs w:val="21"/>
        </w:rPr>
        <w:t xml:space="preserve"> reported, CETF’s </w:t>
      </w:r>
      <w:r w:rsidR="00C7361E" w:rsidRPr="006B056B">
        <w:rPr>
          <w:rFonts w:cs="Arial"/>
          <w:i/>
          <w:sz w:val="21"/>
          <w:szCs w:val="21"/>
        </w:rPr>
        <w:t>mission is to mobilize leadership statewide to close the digital divide by accelerating the deployment and adoption of broadband to unserved and underserved communities.</w:t>
      </w:r>
      <w:r w:rsidR="00D34CDD">
        <w:rPr>
          <w:rFonts w:cs="Arial"/>
          <w:i/>
          <w:sz w:val="21"/>
          <w:szCs w:val="21"/>
        </w:rPr>
        <w:t xml:space="preserve"> </w:t>
      </w:r>
      <w:r w:rsidR="00C7361E">
        <w:rPr>
          <w:rFonts w:eastAsia="Arial Unicode MS" w:cs="Arial"/>
          <w:i/>
          <w:snapToGrid w:val="0"/>
        </w:rPr>
        <w:t xml:space="preserve">Ms. McPeak </w:t>
      </w:r>
      <w:r w:rsidR="005C5DEF">
        <w:rPr>
          <w:rFonts w:eastAsia="Arial Unicode MS" w:cs="Arial"/>
          <w:i/>
          <w:snapToGrid w:val="0"/>
        </w:rPr>
        <w:t xml:space="preserve">introduced </w:t>
      </w:r>
      <w:r w:rsidR="00C7361E">
        <w:rPr>
          <w:rFonts w:eastAsia="Arial Unicode MS" w:cs="Arial"/>
          <w:i/>
          <w:snapToGrid w:val="0"/>
        </w:rPr>
        <w:t xml:space="preserve">Mr. </w:t>
      </w:r>
      <w:r w:rsidR="005C5DEF">
        <w:rPr>
          <w:rFonts w:eastAsia="Arial Unicode MS" w:cs="Arial"/>
          <w:i/>
          <w:snapToGrid w:val="0"/>
        </w:rPr>
        <w:t xml:space="preserve">Lloyd </w:t>
      </w:r>
      <w:r w:rsidR="00C7361E">
        <w:rPr>
          <w:rFonts w:eastAsia="Arial Unicode MS" w:cs="Arial"/>
          <w:i/>
          <w:snapToGrid w:val="0"/>
        </w:rPr>
        <w:t>Levine former</w:t>
      </w:r>
      <w:r w:rsidR="00E6269D">
        <w:rPr>
          <w:rFonts w:eastAsia="Arial Unicode MS" w:cs="Arial"/>
          <w:i/>
          <w:snapToGrid w:val="0"/>
        </w:rPr>
        <w:t xml:space="preserve"> Assembly Member who chaired Utilities and Commerce and founding member of CETF.</w:t>
      </w:r>
      <w:r w:rsidR="00C7361E">
        <w:rPr>
          <w:rFonts w:eastAsia="Arial Unicode MS" w:cs="Arial"/>
          <w:i/>
          <w:snapToGrid w:val="0"/>
        </w:rPr>
        <w:t xml:space="preserve">  </w:t>
      </w:r>
      <w:r w:rsidR="00EA53DD">
        <w:rPr>
          <w:rFonts w:eastAsia="Arial Unicode MS" w:cs="Arial"/>
          <w:i/>
          <w:snapToGrid w:val="0"/>
        </w:rPr>
        <w:t>Ms. McPeak stated that the energy utility strategy that CETF has discussed with the Board for over the last year is a major opportunity that only this Board and</w:t>
      </w:r>
      <w:r w:rsidR="00D34CDD">
        <w:rPr>
          <w:rFonts w:eastAsia="Arial Unicode MS" w:cs="Arial"/>
          <w:i/>
          <w:snapToGrid w:val="0"/>
        </w:rPr>
        <w:t xml:space="preserve"> the CPUC can make happen</w:t>
      </w:r>
      <w:r w:rsidR="00F717EA">
        <w:rPr>
          <w:rFonts w:eastAsia="Arial Unicode MS" w:cs="Arial"/>
          <w:i/>
          <w:snapToGrid w:val="0"/>
        </w:rPr>
        <w:t>,</w:t>
      </w:r>
      <w:r w:rsidR="00D34CDD">
        <w:rPr>
          <w:rFonts w:eastAsia="Arial Unicode MS" w:cs="Arial"/>
          <w:i/>
          <w:snapToGrid w:val="0"/>
        </w:rPr>
        <w:t xml:space="preserve"> and</w:t>
      </w:r>
      <w:r w:rsidR="00EA53DD">
        <w:rPr>
          <w:rFonts w:eastAsia="Arial Unicode MS" w:cs="Arial"/>
          <w:i/>
          <w:snapToGrid w:val="0"/>
        </w:rPr>
        <w:t xml:space="preserve">  </w:t>
      </w:r>
      <w:r w:rsidR="00D34CDD">
        <w:rPr>
          <w:rFonts w:eastAsia="Arial Unicode MS" w:cs="Arial"/>
          <w:i/>
          <w:snapToGrid w:val="0"/>
        </w:rPr>
        <w:t>a</w:t>
      </w:r>
      <w:r w:rsidR="00EA53DD">
        <w:rPr>
          <w:rFonts w:eastAsia="Arial Unicode MS" w:cs="Arial"/>
          <w:i/>
          <w:snapToGrid w:val="0"/>
        </w:rPr>
        <w:t xml:space="preserve">s previously discussed, this could be a benefit for the IOU’s </w:t>
      </w:r>
      <w:r w:rsidR="00D34CDD">
        <w:rPr>
          <w:rFonts w:eastAsia="Arial Unicode MS" w:cs="Arial"/>
          <w:i/>
          <w:snapToGrid w:val="0"/>
        </w:rPr>
        <w:t>as well as the</w:t>
      </w:r>
      <w:r w:rsidR="00712397">
        <w:rPr>
          <w:rFonts w:eastAsia="Arial Unicode MS" w:cs="Arial"/>
          <w:i/>
          <w:snapToGrid w:val="0"/>
        </w:rPr>
        <w:t xml:space="preserve"> t</w:t>
      </w:r>
      <w:r w:rsidR="00D34CDD">
        <w:rPr>
          <w:rFonts w:eastAsia="Arial Unicode MS" w:cs="Arial"/>
          <w:i/>
          <w:snapToGrid w:val="0"/>
        </w:rPr>
        <w:t xml:space="preserve">elco </w:t>
      </w:r>
      <w:r w:rsidR="00712397">
        <w:rPr>
          <w:rFonts w:eastAsia="Arial Unicode MS" w:cs="Arial"/>
          <w:i/>
          <w:snapToGrid w:val="0"/>
        </w:rPr>
        <w:t>companies</w:t>
      </w:r>
      <w:r w:rsidR="00D34CDD">
        <w:rPr>
          <w:rFonts w:eastAsia="Arial Unicode MS" w:cs="Arial"/>
          <w:i/>
          <w:snapToGrid w:val="0"/>
        </w:rPr>
        <w:t>.</w:t>
      </w:r>
    </w:p>
    <w:p w:rsidR="006D4757" w:rsidRDefault="006F269E" w:rsidP="006D4757">
      <w:pPr>
        <w:overflowPunct w:val="0"/>
        <w:autoSpaceDE w:val="0"/>
        <w:autoSpaceDN w:val="0"/>
        <w:adjustRightInd w:val="0"/>
        <w:textAlignment w:val="baseline"/>
        <w:rPr>
          <w:rStyle w:val="Hyperlink"/>
        </w:rPr>
      </w:pPr>
      <w:hyperlink r:id="rId19" w:history="1">
        <w:r w:rsidR="006D4757" w:rsidRPr="002814A4">
          <w:rPr>
            <w:rStyle w:val="Hyperlink"/>
            <w:rFonts w:cs="Arial"/>
            <w:sz w:val="21"/>
            <w:szCs w:val="21"/>
          </w:rPr>
          <w:t>http://liob.cpuc.ca.gov/RelatedDocs/20161122/Item%209.%20CETF%20LIOB%20Presentation%20112216%20%20Final.pdf</w:t>
        </w:r>
      </w:hyperlink>
      <w:r w:rsidR="006D4757" w:rsidRPr="002814A4">
        <w:rPr>
          <w:rStyle w:val="Hyperlink"/>
        </w:rPr>
        <w:t xml:space="preserve"> </w:t>
      </w:r>
    </w:p>
    <w:p w:rsidR="00D34CDD" w:rsidRDefault="00D34CDD" w:rsidP="00E6269D">
      <w:pPr>
        <w:overflowPunct w:val="0"/>
        <w:autoSpaceDE w:val="0"/>
        <w:autoSpaceDN w:val="0"/>
        <w:adjustRightInd w:val="0"/>
        <w:textAlignment w:val="baseline"/>
        <w:rPr>
          <w:rFonts w:eastAsia="Arial Unicode MS" w:cs="Arial"/>
          <w:i/>
          <w:snapToGrid w:val="0"/>
        </w:rPr>
      </w:pPr>
    </w:p>
    <w:p w:rsidR="00D34CDD" w:rsidRDefault="00EF66D3" w:rsidP="00E6269D">
      <w:pPr>
        <w:overflowPunct w:val="0"/>
        <w:autoSpaceDE w:val="0"/>
        <w:autoSpaceDN w:val="0"/>
        <w:adjustRightInd w:val="0"/>
        <w:textAlignment w:val="baseline"/>
        <w:rPr>
          <w:rFonts w:eastAsia="Arial Unicode MS" w:cs="Arial"/>
          <w:i/>
          <w:snapToGrid w:val="0"/>
        </w:rPr>
      </w:pPr>
      <w:r>
        <w:rPr>
          <w:rFonts w:eastAsia="Arial Unicode MS" w:cs="Arial"/>
          <w:i/>
          <w:snapToGrid w:val="0"/>
        </w:rPr>
        <w:t xml:space="preserve">Mr. Levine </w:t>
      </w:r>
      <w:r w:rsidR="00F717EA">
        <w:rPr>
          <w:rFonts w:eastAsia="Arial Unicode MS" w:cs="Arial"/>
          <w:i/>
          <w:snapToGrid w:val="0"/>
        </w:rPr>
        <w:t>commented that t</w:t>
      </w:r>
      <w:r w:rsidR="00D34CDD">
        <w:rPr>
          <w:rFonts w:eastAsia="Arial Unicode MS" w:cs="Arial"/>
          <w:i/>
          <w:snapToGrid w:val="0"/>
        </w:rPr>
        <w:t xml:space="preserve">he utilities have expressed </w:t>
      </w:r>
      <w:r>
        <w:rPr>
          <w:rFonts w:eastAsia="Arial Unicode MS" w:cs="Arial"/>
          <w:i/>
          <w:snapToGrid w:val="0"/>
        </w:rPr>
        <w:t xml:space="preserve">concern about their understanding of their ability to use the ESA funding for this purpose.  </w:t>
      </w:r>
      <w:r w:rsidR="006D29C2">
        <w:rPr>
          <w:rFonts w:eastAsia="Arial Unicode MS" w:cs="Arial"/>
          <w:i/>
          <w:snapToGrid w:val="0"/>
        </w:rPr>
        <w:t xml:space="preserve">Mr. Levine provided a high level review of both the law and </w:t>
      </w:r>
      <w:r w:rsidR="00F717EA">
        <w:rPr>
          <w:rFonts w:eastAsia="Arial Unicode MS" w:cs="Arial"/>
          <w:i/>
          <w:snapToGrid w:val="0"/>
        </w:rPr>
        <w:t xml:space="preserve">what the </w:t>
      </w:r>
      <w:r w:rsidR="006D29C2">
        <w:rPr>
          <w:rFonts w:eastAsia="Arial Unicode MS" w:cs="Arial"/>
          <w:i/>
          <w:snapToGrid w:val="0"/>
        </w:rPr>
        <w:t>regulations say as it relates to ESA</w:t>
      </w:r>
      <w:r w:rsidR="00F717EA">
        <w:rPr>
          <w:rFonts w:eastAsia="Arial Unicode MS" w:cs="Arial"/>
          <w:i/>
          <w:snapToGrid w:val="0"/>
        </w:rPr>
        <w:t>P.</w:t>
      </w:r>
      <w:r w:rsidR="00FE4F01">
        <w:rPr>
          <w:rFonts w:eastAsia="Arial Unicode MS" w:cs="Arial"/>
          <w:i/>
          <w:snapToGrid w:val="0"/>
        </w:rPr>
        <w:t xml:space="preserve"> </w:t>
      </w:r>
    </w:p>
    <w:p w:rsidR="006D29C2" w:rsidRDefault="006F269E" w:rsidP="006D29C2">
      <w:pPr>
        <w:overflowPunct w:val="0"/>
        <w:autoSpaceDE w:val="0"/>
        <w:autoSpaceDN w:val="0"/>
        <w:adjustRightInd w:val="0"/>
        <w:textAlignment w:val="baseline"/>
        <w:rPr>
          <w:rStyle w:val="Hyperlink"/>
        </w:rPr>
      </w:pPr>
      <w:hyperlink r:id="rId20" w:history="1">
        <w:r w:rsidR="006D29C2" w:rsidRPr="00F55641">
          <w:rPr>
            <w:rStyle w:val="Hyperlink"/>
          </w:rPr>
          <w:t>http://liob.cpuc.ca.gov/RelatedDocs/20161122/Item%209.%20CETF%20Presentation%20to%20LIOB%20-%20Use%20of%20ESAP%20Funds%20112216.pdf</w:t>
        </w:r>
      </w:hyperlink>
    </w:p>
    <w:p w:rsidR="006D4757" w:rsidRDefault="006F269E" w:rsidP="006D4757">
      <w:pPr>
        <w:overflowPunct w:val="0"/>
        <w:autoSpaceDE w:val="0"/>
        <w:autoSpaceDN w:val="0"/>
        <w:adjustRightInd w:val="0"/>
        <w:ind w:left="360" w:hanging="360"/>
        <w:textAlignment w:val="baseline"/>
        <w:rPr>
          <w:rStyle w:val="Hyperlink"/>
        </w:rPr>
      </w:pPr>
      <w:hyperlink r:id="rId21" w:history="1">
        <w:r w:rsidR="006D4757" w:rsidRPr="00C7361E">
          <w:rPr>
            <w:rStyle w:val="Hyperlink"/>
            <w:rFonts w:cs="Arial"/>
            <w:sz w:val="21"/>
            <w:szCs w:val="21"/>
          </w:rPr>
          <w:t>http://liob.cpuc.ca.gov/RelatedDocs/20161122/Item%209.%20AB%20793%20ESAP%20Changes.pdf</w:t>
        </w:r>
      </w:hyperlink>
      <w:r w:rsidR="006D4757" w:rsidRPr="00C7361E">
        <w:rPr>
          <w:rStyle w:val="Hyperlink"/>
        </w:rPr>
        <w:t xml:space="preserve"> </w:t>
      </w:r>
    </w:p>
    <w:p w:rsidR="006D4757" w:rsidRDefault="006D4757" w:rsidP="006D29C2">
      <w:pPr>
        <w:overflowPunct w:val="0"/>
        <w:autoSpaceDE w:val="0"/>
        <w:autoSpaceDN w:val="0"/>
        <w:adjustRightInd w:val="0"/>
        <w:textAlignment w:val="baseline"/>
        <w:rPr>
          <w:rStyle w:val="Hyperlink"/>
        </w:rPr>
      </w:pPr>
    </w:p>
    <w:p w:rsidR="00D34CDD" w:rsidRDefault="00F717EA" w:rsidP="00E6269D">
      <w:pPr>
        <w:overflowPunct w:val="0"/>
        <w:autoSpaceDE w:val="0"/>
        <w:autoSpaceDN w:val="0"/>
        <w:adjustRightInd w:val="0"/>
        <w:textAlignment w:val="baseline"/>
        <w:rPr>
          <w:rFonts w:eastAsia="Arial Unicode MS" w:cs="Arial"/>
          <w:i/>
          <w:snapToGrid w:val="0"/>
        </w:rPr>
      </w:pPr>
      <w:r>
        <w:rPr>
          <w:rFonts w:eastAsia="Arial Unicode MS" w:cs="Arial"/>
          <w:i/>
          <w:snapToGrid w:val="0"/>
        </w:rPr>
        <w:t>Mr. Levine concluded that he firmly believes that the Statue on ESAP clearly allows for Broadband to be included</w:t>
      </w:r>
      <w:r w:rsidR="007C4DD3">
        <w:rPr>
          <w:rFonts w:eastAsia="Arial Unicode MS" w:cs="Arial"/>
          <w:i/>
          <w:snapToGrid w:val="0"/>
        </w:rPr>
        <w:t>,</w:t>
      </w:r>
      <w:r>
        <w:rPr>
          <w:rFonts w:eastAsia="Arial Unicode MS" w:cs="Arial"/>
          <w:i/>
          <w:snapToGrid w:val="0"/>
        </w:rPr>
        <w:t xml:space="preserve"> and for broadband enable technologies to be included as a weatherization effort for energy savings, and that there is nothing anywhere in the CPUC regulations or Statue prohibiting ESAP from being used for funding for broadband adoption outreach.  The Statue and the implementation broadly states that the goal is to provide maximum energy benefits to the maximum number of customers, and broadband technology is required for the next generatio</w:t>
      </w:r>
      <w:r w:rsidR="007C4DD3">
        <w:rPr>
          <w:rFonts w:eastAsia="Arial Unicode MS" w:cs="Arial"/>
          <w:i/>
          <w:snapToGrid w:val="0"/>
        </w:rPr>
        <w:t xml:space="preserve">n of energy savings devices, he </w:t>
      </w:r>
      <w:r>
        <w:rPr>
          <w:rFonts w:eastAsia="Arial Unicode MS" w:cs="Arial"/>
          <w:i/>
          <w:snapToGrid w:val="0"/>
        </w:rPr>
        <w:t>believe</w:t>
      </w:r>
      <w:r w:rsidR="007C4DD3">
        <w:rPr>
          <w:rFonts w:eastAsia="Arial Unicode MS" w:cs="Arial"/>
          <w:i/>
          <w:snapToGrid w:val="0"/>
        </w:rPr>
        <w:t>s</w:t>
      </w:r>
      <w:r>
        <w:rPr>
          <w:rFonts w:eastAsia="Arial Unicode MS" w:cs="Arial"/>
          <w:i/>
          <w:snapToGrid w:val="0"/>
        </w:rPr>
        <w:t xml:space="preserve"> that the </w:t>
      </w:r>
      <w:r>
        <w:rPr>
          <w:rFonts w:eastAsia="Arial Unicode MS" w:cs="Arial"/>
          <w:i/>
          <w:snapToGrid w:val="0"/>
        </w:rPr>
        <w:lastRenderedPageBreak/>
        <w:t>IOU’s may include ESAP activities to get low income customers on line and that the LIOB is well within their statutory role to encourage and recommend such action.</w:t>
      </w:r>
    </w:p>
    <w:p w:rsidR="00F717EA" w:rsidRDefault="00F717EA" w:rsidP="00E6269D">
      <w:pPr>
        <w:overflowPunct w:val="0"/>
        <w:autoSpaceDE w:val="0"/>
        <w:autoSpaceDN w:val="0"/>
        <w:adjustRightInd w:val="0"/>
        <w:textAlignment w:val="baseline"/>
        <w:rPr>
          <w:rFonts w:eastAsia="Arial Unicode MS" w:cs="Arial"/>
          <w:i/>
          <w:snapToGrid w:val="0"/>
        </w:rPr>
      </w:pPr>
    </w:p>
    <w:p w:rsidR="007C4DD3" w:rsidRDefault="00A9083F" w:rsidP="00E6269D">
      <w:pPr>
        <w:overflowPunct w:val="0"/>
        <w:autoSpaceDE w:val="0"/>
        <w:autoSpaceDN w:val="0"/>
        <w:adjustRightInd w:val="0"/>
        <w:textAlignment w:val="baseline"/>
        <w:rPr>
          <w:rFonts w:eastAsia="Arial Unicode MS" w:cs="Arial"/>
          <w:i/>
          <w:snapToGrid w:val="0"/>
        </w:rPr>
      </w:pPr>
      <w:r>
        <w:rPr>
          <w:rFonts w:eastAsia="Arial Unicode MS" w:cs="Arial"/>
          <w:i/>
          <w:snapToGrid w:val="0"/>
        </w:rPr>
        <w:t xml:space="preserve">CETF prepared </w:t>
      </w:r>
      <w:r w:rsidR="00E137E1">
        <w:rPr>
          <w:rFonts w:eastAsia="Arial Unicode MS" w:cs="Arial"/>
          <w:i/>
          <w:snapToGrid w:val="0"/>
        </w:rPr>
        <w:t>and a draft</w:t>
      </w:r>
      <w:r w:rsidR="00FE4F01">
        <w:rPr>
          <w:rFonts w:eastAsia="Arial Unicode MS" w:cs="Arial"/>
          <w:i/>
          <w:snapToGrid w:val="0"/>
        </w:rPr>
        <w:t>ed a</w:t>
      </w:r>
      <w:r w:rsidR="00E137E1">
        <w:rPr>
          <w:rFonts w:eastAsia="Arial Unicode MS" w:cs="Arial"/>
          <w:i/>
          <w:snapToGrid w:val="0"/>
        </w:rPr>
        <w:t xml:space="preserve"> letter on behalf of the LIOB, requesting the support to integrate </w:t>
      </w:r>
      <w:r w:rsidR="00E137E1" w:rsidRPr="00E137E1">
        <w:rPr>
          <w:rFonts w:eastAsia="Arial Unicode MS" w:cs="Arial"/>
          <w:i/>
          <w:snapToGrid w:val="0"/>
        </w:rPr>
        <w:t xml:space="preserve">broadband adoption into the Energy Savings Assistance (ESA) Program by the Investor Owned Utilities (IOUs).  </w:t>
      </w:r>
      <w:r w:rsidR="00E137E1">
        <w:rPr>
          <w:rFonts w:eastAsia="Arial Unicode MS" w:cs="Arial"/>
          <w:i/>
          <w:snapToGrid w:val="0"/>
        </w:rPr>
        <w:t xml:space="preserve">The letter was distributed to the LIOB members for their review and </w:t>
      </w:r>
      <w:r w:rsidR="006D4757">
        <w:rPr>
          <w:rFonts w:eastAsia="Arial Unicode MS" w:cs="Arial"/>
          <w:i/>
          <w:snapToGrid w:val="0"/>
        </w:rPr>
        <w:t>discussion.</w:t>
      </w:r>
      <w:r w:rsidR="00FE4F01">
        <w:rPr>
          <w:rFonts w:eastAsia="Arial Unicode MS" w:cs="Arial"/>
          <w:i/>
          <w:snapToGrid w:val="0"/>
        </w:rPr>
        <w:t xml:space="preserve">  Ms. McPeak</w:t>
      </w:r>
      <w:r w:rsidR="007C4DD3">
        <w:rPr>
          <w:rFonts w:eastAsia="Arial Unicode MS" w:cs="Arial"/>
          <w:i/>
          <w:snapToGrid w:val="0"/>
        </w:rPr>
        <w:t>, concluded by saying the CETF has been paying the CBO’s for their work on outreach, in-language, in-cultured, the digital literacy training and the explanation of available offers and assistance to get people online, whoever, their funds are depleted, but believes that th</w:t>
      </w:r>
      <w:r w:rsidR="006D746D">
        <w:rPr>
          <w:rFonts w:eastAsia="Arial Unicode MS" w:cs="Arial"/>
          <w:i/>
          <w:snapToGrid w:val="0"/>
        </w:rPr>
        <w:t>e ESA program can fund the CBO’s.  Ms. McPeak trusts that the future LINA report will also include questions about whether or not the customers are on-line and that they are getting the best affordable services available.</w:t>
      </w:r>
    </w:p>
    <w:p w:rsidR="007C4DD3" w:rsidRDefault="007C4DD3" w:rsidP="00E6269D">
      <w:pPr>
        <w:overflowPunct w:val="0"/>
        <w:autoSpaceDE w:val="0"/>
        <w:autoSpaceDN w:val="0"/>
        <w:adjustRightInd w:val="0"/>
        <w:textAlignment w:val="baseline"/>
        <w:rPr>
          <w:rFonts w:eastAsia="Arial Unicode MS" w:cs="Arial"/>
          <w:i/>
          <w:snapToGrid w:val="0"/>
        </w:rPr>
      </w:pPr>
    </w:p>
    <w:p w:rsidR="008F7234" w:rsidRPr="00A271B0" w:rsidRDefault="006D746D" w:rsidP="00253F89">
      <w:pPr>
        <w:overflowPunct w:val="0"/>
        <w:autoSpaceDE w:val="0"/>
        <w:autoSpaceDN w:val="0"/>
        <w:adjustRightInd w:val="0"/>
        <w:textAlignment w:val="baseline"/>
        <w:rPr>
          <w:rFonts w:eastAsia="Arial Unicode MS" w:cs="Arial"/>
          <w:i/>
          <w:snapToGrid w:val="0"/>
        </w:rPr>
      </w:pPr>
      <w:r w:rsidRPr="00A271B0">
        <w:rPr>
          <w:rFonts w:eastAsia="Arial Unicode MS" w:cs="Arial"/>
          <w:i/>
          <w:snapToGrid w:val="0"/>
        </w:rPr>
        <w:t>The Board discussed in length the challenges</w:t>
      </w:r>
      <w:r w:rsidR="00A271B0">
        <w:rPr>
          <w:rFonts w:eastAsia="Arial Unicode MS" w:cs="Arial"/>
          <w:i/>
          <w:snapToGrid w:val="0"/>
        </w:rPr>
        <w:t>,</w:t>
      </w:r>
      <w:r w:rsidRPr="00A271B0">
        <w:rPr>
          <w:rFonts w:eastAsia="Arial Unicode MS" w:cs="Arial"/>
          <w:i/>
          <w:snapToGrid w:val="0"/>
        </w:rPr>
        <w:t xml:space="preserve"> and encouraged the IOU’s to entered into these discussions</w:t>
      </w:r>
      <w:r w:rsidR="000B7034" w:rsidRPr="00A271B0">
        <w:rPr>
          <w:rFonts w:eastAsia="Arial Unicode MS" w:cs="Arial"/>
          <w:i/>
          <w:snapToGrid w:val="0"/>
        </w:rPr>
        <w:t>.</w:t>
      </w:r>
      <w:r w:rsidR="00A271B0">
        <w:rPr>
          <w:rFonts w:eastAsia="Arial Unicode MS" w:cs="Arial"/>
          <w:i/>
          <w:snapToGrid w:val="0"/>
        </w:rPr>
        <w:t xml:space="preserve">  </w:t>
      </w:r>
      <w:r w:rsidR="00AB070B" w:rsidRPr="00A271B0">
        <w:rPr>
          <w:rFonts w:eastAsia="Arial Unicode MS" w:cs="Arial"/>
          <w:i/>
          <w:snapToGrid w:val="0"/>
        </w:rPr>
        <w:t xml:space="preserve">The Board was informed </w:t>
      </w:r>
      <w:r w:rsidR="00A271B0">
        <w:rPr>
          <w:rFonts w:eastAsia="Arial Unicode MS" w:cs="Arial"/>
          <w:i/>
          <w:snapToGrid w:val="0"/>
        </w:rPr>
        <w:t xml:space="preserve">by CETF, </w:t>
      </w:r>
      <w:r w:rsidR="00AB070B" w:rsidRPr="00A271B0">
        <w:rPr>
          <w:rFonts w:eastAsia="Arial Unicode MS" w:cs="Arial"/>
          <w:i/>
          <w:snapToGrid w:val="0"/>
        </w:rPr>
        <w:t>that that CBO’s receive</w:t>
      </w:r>
      <w:r w:rsidR="00A271B0">
        <w:rPr>
          <w:rFonts w:eastAsia="Arial Unicode MS" w:cs="Arial"/>
          <w:i/>
          <w:snapToGrid w:val="0"/>
        </w:rPr>
        <w:t>d</w:t>
      </w:r>
      <w:r w:rsidR="00AB070B" w:rsidRPr="00A271B0">
        <w:rPr>
          <w:rFonts w:eastAsia="Arial Unicode MS" w:cs="Arial"/>
          <w:i/>
          <w:snapToGrid w:val="0"/>
        </w:rPr>
        <w:t xml:space="preserve"> a compensation of </w:t>
      </w:r>
      <w:r w:rsidR="008F7234" w:rsidRPr="00A271B0">
        <w:rPr>
          <w:rFonts w:eastAsia="Arial Unicode MS" w:cs="Arial"/>
          <w:i/>
          <w:snapToGrid w:val="0"/>
        </w:rPr>
        <w:t xml:space="preserve">$120 per each verified subscription.  Board Member Toledo commented that the LIOB is doing a great job </w:t>
      </w:r>
      <w:r w:rsidR="008705B8" w:rsidRPr="00A271B0">
        <w:rPr>
          <w:rFonts w:eastAsia="Arial Unicode MS" w:cs="Arial"/>
          <w:i/>
          <w:snapToGrid w:val="0"/>
        </w:rPr>
        <w:t xml:space="preserve">with educating the IOU’s about how to access the consumer and </w:t>
      </w:r>
      <w:r w:rsidR="00AB070B" w:rsidRPr="00A271B0">
        <w:rPr>
          <w:rFonts w:eastAsia="Arial Unicode MS" w:cs="Arial"/>
          <w:i/>
          <w:snapToGrid w:val="0"/>
        </w:rPr>
        <w:t xml:space="preserve">that </w:t>
      </w:r>
      <w:r w:rsidR="008705B8" w:rsidRPr="00A271B0">
        <w:rPr>
          <w:rFonts w:eastAsia="Arial Unicode MS" w:cs="Arial"/>
          <w:i/>
          <w:snapToGrid w:val="0"/>
        </w:rPr>
        <w:t xml:space="preserve">there </w:t>
      </w:r>
      <w:r w:rsidR="00AB070B" w:rsidRPr="00A271B0">
        <w:rPr>
          <w:rFonts w:eastAsia="Arial Unicode MS" w:cs="Arial"/>
          <w:i/>
          <w:snapToGrid w:val="0"/>
        </w:rPr>
        <w:t>is a n</w:t>
      </w:r>
      <w:r w:rsidR="008705B8" w:rsidRPr="00A271B0">
        <w:rPr>
          <w:rFonts w:eastAsia="Arial Unicode MS" w:cs="Arial"/>
          <w:i/>
          <w:snapToGrid w:val="0"/>
        </w:rPr>
        <w:t>exus between water</w:t>
      </w:r>
      <w:r w:rsidR="00A271B0">
        <w:rPr>
          <w:rFonts w:eastAsia="Arial Unicode MS" w:cs="Arial"/>
          <w:i/>
          <w:snapToGrid w:val="0"/>
        </w:rPr>
        <w:t>,</w:t>
      </w:r>
      <w:r w:rsidR="008705B8" w:rsidRPr="00A271B0">
        <w:rPr>
          <w:rFonts w:eastAsia="Arial Unicode MS" w:cs="Arial"/>
          <w:i/>
          <w:snapToGrid w:val="0"/>
        </w:rPr>
        <w:t xml:space="preserve"> energy and </w:t>
      </w:r>
      <w:r w:rsidR="00EA3345">
        <w:rPr>
          <w:rFonts w:eastAsia="Arial Unicode MS" w:cs="Arial"/>
          <w:i/>
          <w:snapToGrid w:val="0"/>
        </w:rPr>
        <w:t>tel</w:t>
      </w:r>
      <w:r w:rsidR="00A271B0">
        <w:rPr>
          <w:rFonts w:eastAsia="Arial Unicode MS" w:cs="Arial"/>
          <w:i/>
          <w:snapToGrid w:val="0"/>
        </w:rPr>
        <w:t>co</w:t>
      </w:r>
      <w:r w:rsidR="008705B8" w:rsidRPr="00A271B0">
        <w:rPr>
          <w:rFonts w:eastAsia="Arial Unicode MS" w:cs="Arial"/>
          <w:i/>
          <w:snapToGrid w:val="0"/>
        </w:rPr>
        <w:t xml:space="preserve"> and</w:t>
      </w:r>
      <w:r w:rsidR="00AB070B" w:rsidRPr="00A271B0">
        <w:rPr>
          <w:rFonts w:eastAsia="Arial Unicode MS" w:cs="Arial"/>
          <w:i/>
          <w:snapToGrid w:val="0"/>
        </w:rPr>
        <w:t xml:space="preserve"> that it </w:t>
      </w:r>
      <w:r w:rsidR="008705B8" w:rsidRPr="00A271B0">
        <w:rPr>
          <w:rFonts w:eastAsia="Arial Unicode MS" w:cs="Arial"/>
          <w:i/>
          <w:snapToGrid w:val="0"/>
        </w:rPr>
        <w:t xml:space="preserve">is important to include the telco’s </w:t>
      </w:r>
      <w:r w:rsidR="00AB070B" w:rsidRPr="00A271B0">
        <w:rPr>
          <w:rFonts w:eastAsia="Arial Unicode MS" w:cs="Arial"/>
          <w:i/>
          <w:snapToGrid w:val="0"/>
        </w:rPr>
        <w:t>in this conversation and invite them to attend the LIOB meetings.</w:t>
      </w:r>
    </w:p>
    <w:p w:rsidR="008705B8" w:rsidRPr="00A271B0" w:rsidRDefault="008705B8" w:rsidP="00253F89">
      <w:pPr>
        <w:overflowPunct w:val="0"/>
        <w:autoSpaceDE w:val="0"/>
        <w:autoSpaceDN w:val="0"/>
        <w:adjustRightInd w:val="0"/>
        <w:textAlignment w:val="baseline"/>
        <w:rPr>
          <w:rFonts w:eastAsia="Arial Unicode MS" w:cs="Arial"/>
          <w:i/>
          <w:snapToGrid w:val="0"/>
        </w:rPr>
      </w:pPr>
    </w:p>
    <w:p w:rsidR="00E137E1" w:rsidRDefault="00AB070B" w:rsidP="00A271B0">
      <w:pPr>
        <w:overflowPunct w:val="0"/>
        <w:autoSpaceDE w:val="0"/>
        <w:autoSpaceDN w:val="0"/>
        <w:adjustRightInd w:val="0"/>
        <w:textAlignment w:val="baseline"/>
        <w:rPr>
          <w:rFonts w:eastAsia="Arial Unicode MS" w:cs="Arial"/>
          <w:i/>
          <w:snapToGrid w:val="0"/>
        </w:rPr>
      </w:pPr>
      <w:r w:rsidRPr="00A271B0">
        <w:rPr>
          <w:rFonts w:eastAsia="Arial Unicode MS" w:cs="Arial"/>
          <w:i/>
          <w:snapToGrid w:val="0"/>
        </w:rPr>
        <w:t xml:space="preserve">Commissioner Sandoval </w:t>
      </w:r>
      <w:r w:rsidR="008705B8" w:rsidRPr="00A271B0">
        <w:rPr>
          <w:rFonts w:eastAsia="Arial Unicode MS" w:cs="Arial"/>
          <w:i/>
          <w:snapToGrid w:val="0"/>
        </w:rPr>
        <w:t>thanked Ms. McPeak for her presentation</w:t>
      </w:r>
      <w:r w:rsidRPr="00A271B0">
        <w:rPr>
          <w:rFonts w:eastAsia="Arial Unicode MS" w:cs="Arial"/>
          <w:i/>
          <w:snapToGrid w:val="0"/>
        </w:rPr>
        <w:t xml:space="preserve"> for</w:t>
      </w:r>
      <w:r w:rsidR="00A6249E" w:rsidRPr="00A271B0">
        <w:rPr>
          <w:rFonts w:eastAsia="Arial Unicode MS" w:cs="Arial"/>
          <w:i/>
          <w:snapToGrid w:val="0"/>
        </w:rPr>
        <w:t xml:space="preserve"> the work that </w:t>
      </w:r>
      <w:r w:rsidRPr="00A271B0">
        <w:rPr>
          <w:rFonts w:eastAsia="Arial Unicode MS" w:cs="Arial"/>
          <w:i/>
          <w:snapToGrid w:val="0"/>
        </w:rPr>
        <w:t xml:space="preserve">they have been doing with SMUD. </w:t>
      </w:r>
      <w:r w:rsidR="00A6249E" w:rsidRPr="00A271B0">
        <w:rPr>
          <w:rFonts w:eastAsia="Arial Unicode MS" w:cs="Arial"/>
          <w:i/>
          <w:snapToGrid w:val="0"/>
        </w:rPr>
        <w:t xml:space="preserve"> </w:t>
      </w:r>
      <w:r w:rsidRPr="00A271B0">
        <w:rPr>
          <w:rFonts w:eastAsia="Arial Unicode MS" w:cs="Arial"/>
          <w:i/>
          <w:snapToGrid w:val="0"/>
        </w:rPr>
        <w:t xml:space="preserve">In the recent decision, </w:t>
      </w:r>
      <w:r w:rsidR="00A6249E" w:rsidRPr="00A271B0">
        <w:rPr>
          <w:rFonts w:eastAsia="Arial Unicode MS" w:cs="Arial"/>
          <w:i/>
          <w:snapToGrid w:val="0"/>
        </w:rPr>
        <w:t xml:space="preserve">3.8.3 </w:t>
      </w:r>
      <w:r w:rsidRPr="00A271B0">
        <w:rPr>
          <w:rFonts w:eastAsia="Arial Unicode MS" w:cs="Arial"/>
          <w:i/>
          <w:snapToGrid w:val="0"/>
        </w:rPr>
        <w:t xml:space="preserve">states </w:t>
      </w:r>
      <w:r w:rsidR="00C5165C" w:rsidRPr="00A271B0">
        <w:rPr>
          <w:rFonts w:eastAsia="Arial Unicode MS" w:cs="Arial"/>
          <w:i/>
          <w:snapToGrid w:val="0"/>
        </w:rPr>
        <w:t xml:space="preserve"> “</w:t>
      </w:r>
      <w:r w:rsidR="00C5165C" w:rsidRPr="00C5165C">
        <w:rPr>
          <w:rFonts w:eastAsia="Arial Unicode MS" w:cs="Arial"/>
          <w:i/>
          <w:snapToGrid w:val="0"/>
        </w:rPr>
        <w:t xml:space="preserve">ESA Program contractors responsible for delivering energy education are also directed to enroll all ESA Program customers with an active e-mail address and home/mobile internet access into the My Energy/My Account platforms, and educate customers on the website offerings using the customer’s device of </w:t>
      </w:r>
      <w:r w:rsidR="00C5165C" w:rsidRPr="00A271B0">
        <w:rPr>
          <w:rFonts w:eastAsia="Arial Unicode MS" w:cs="Arial"/>
          <w:i/>
          <w:snapToGrid w:val="0"/>
        </w:rPr>
        <w:t>choice.”</w:t>
      </w:r>
      <w:r w:rsidRPr="00A271B0">
        <w:rPr>
          <w:rFonts w:eastAsia="Arial Unicode MS" w:cs="Arial"/>
          <w:i/>
          <w:snapToGrid w:val="0"/>
        </w:rPr>
        <w:t xml:space="preserve">  </w:t>
      </w:r>
      <w:r w:rsidR="00C5165C" w:rsidRPr="00A271B0">
        <w:rPr>
          <w:rFonts w:eastAsia="Arial Unicode MS" w:cs="Arial"/>
          <w:i/>
          <w:snapToGrid w:val="0"/>
        </w:rPr>
        <w:t>The contra</w:t>
      </w:r>
      <w:r w:rsidR="00A271B0" w:rsidRPr="00A271B0">
        <w:rPr>
          <w:rFonts w:eastAsia="Arial Unicode MS" w:cs="Arial"/>
          <w:i/>
          <w:snapToGrid w:val="0"/>
        </w:rPr>
        <w:t xml:space="preserve">ctors are directed to ask customers if they have an active e-mail address.  The decision also directs a </w:t>
      </w:r>
      <w:r w:rsidR="00C5165C" w:rsidRPr="00A271B0">
        <w:rPr>
          <w:rFonts w:eastAsia="Arial Unicode MS" w:cs="Arial"/>
          <w:i/>
          <w:snapToGrid w:val="0"/>
        </w:rPr>
        <w:t>contractor</w:t>
      </w:r>
      <w:r w:rsidR="00A271B0" w:rsidRPr="00A271B0">
        <w:rPr>
          <w:rFonts w:eastAsia="Arial Unicode MS" w:cs="Arial"/>
          <w:i/>
          <w:snapToGrid w:val="0"/>
        </w:rPr>
        <w:t>’</w:t>
      </w:r>
      <w:r w:rsidR="00C5165C" w:rsidRPr="00A271B0">
        <w:rPr>
          <w:rFonts w:eastAsia="Arial Unicode MS" w:cs="Arial"/>
          <w:i/>
          <w:snapToGrid w:val="0"/>
        </w:rPr>
        <w:t xml:space="preserve">s working </w:t>
      </w:r>
      <w:r w:rsidR="00A271B0" w:rsidRPr="00A271B0">
        <w:rPr>
          <w:rFonts w:eastAsia="Arial Unicode MS" w:cs="Arial"/>
          <w:i/>
          <w:snapToGrid w:val="0"/>
        </w:rPr>
        <w:t>group that</w:t>
      </w:r>
      <w:r w:rsidR="00C5165C" w:rsidRPr="00A271B0">
        <w:rPr>
          <w:rFonts w:eastAsia="Arial Unicode MS" w:cs="Arial"/>
          <w:i/>
          <w:snapToGrid w:val="0"/>
        </w:rPr>
        <w:t xml:space="preserve"> will look at the issue of what is the contract between the contractors and the IOU’s and </w:t>
      </w:r>
      <w:r w:rsidR="00A271B0" w:rsidRPr="00A271B0">
        <w:rPr>
          <w:rFonts w:eastAsia="Arial Unicode MS" w:cs="Arial"/>
          <w:i/>
          <w:snapToGrid w:val="0"/>
        </w:rPr>
        <w:t xml:space="preserve">to </w:t>
      </w:r>
      <w:r w:rsidR="00C5165C" w:rsidRPr="00A271B0">
        <w:rPr>
          <w:rFonts w:eastAsia="Arial Unicode MS" w:cs="Arial"/>
          <w:i/>
          <w:snapToGrid w:val="0"/>
        </w:rPr>
        <w:t>loo</w:t>
      </w:r>
      <w:r w:rsidR="00A271B0" w:rsidRPr="00A271B0">
        <w:rPr>
          <w:rFonts w:eastAsia="Arial Unicode MS" w:cs="Arial"/>
          <w:i/>
          <w:snapToGrid w:val="0"/>
        </w:rPr>
        <w:t>k</w:t>
      </w:r>
      <w:r w:rsidR="00C5165C" w:rsidRPr="00A271B0">
        <w:rPr>
          <w:rFonts w:eastAsia="Arial Unicode MS" w:cs="Arial"/>
          <w:i/>
          <w:snapToGrid w:val="0"/>
        </w:rPr>
        <w:t xml:space="preserve"> at some of the compensation methods</w:t>
      </w:r>
      <w:r w:rsidR="00A271B0" w:rsidRPr="00A271B0">
        <w:rPr>
          <w:rFonts w:eastAsia="Arial Unicode MS" w:cs="Arial"/>
          <w:i/>
          <w:snapToGrid w:val="0"/>
        </w:rPr>
        <w:t xml:space="preserve">.  </w:t>
      </w:r>
    </w:p>
    <w:p w:rsidR="00421DDB" w:rsidRDefault="00421DDB" w:rsidP="00A271B0">
      <w:pPr>
        <w:overflowPunct w:val="0"/>
        <w:autoSpaceDE w:val="0"/>
        <w:autoSpaceDN w:val="0"/>
        <w:adjustRightInd w:val="0"/>
        <w:textAlignment w:val="baseline"/>
        <w:rPr>
          <w:rFonts w:eastAsia="Arial Unicode MS" w:cs="Arial"/>
          <w:i/>
          <w:snapToGrid w:val="0"/>
        </w:rPr>
      </w:pPr>
      <w:r>
        <w:rPr>
          <w:rFonts w:eastAsia="Arial Unicode MS" w:cs="Arial"/>
          <w:i/>
          <w:snapToGrid w:val="0"/>
        </w:rPr>
        <w:t>Board Member Lopez commented that time is of the essence and would like to see the letter approve by the Board.</w:t>
      </w:r>
    </w:p>
    <w:p w:rsidR="009950EE" w:rsidRDefault="009950EE" w:rsidP="00A271B0">
      <w:pPr>
        <w:overflowPunct w:val="0"/>
        <w:autoSpaceDE w:val="0"/>
        <w:autoSpaceDN w:val="0"/>
        <w:adjustRightInd w:val="0"/>
        <w:textAlignment w:val="baseline"/>
        <w:rPr>
          <w:rFonts w:eastAsia="Arial Unicode MS" w:cs="Arial"/>
          <w:i/>
          <w:snapToGrid w:val="0"/>
        </w:rPr>
      </w:pPr>
      <w:r>
        <w:rPr>
          <w:rFonts w:eastAsia="Arial Unicode MS" w:cs="Arial"/>
          <w:i/>
          <w:snapToGrid w:val="0"/>
        </w:rPr>
        <w:t>Chairman Castaneda suggested having the telco companies attend the next meeting and present on the type of connectivity opportunities available for low income people in CA, he also suggested that he would work with Ms. McPeak, and staff if necessary to re-draft the letter for full Board approval.</w:t>
      </w:r>
    </w:p>
    <w:p w:rsidR="007E5844" w:rsidRDefault="007E5844" w:rsidP="007E5844">
      <w:pPr>
        <w:overflowPunct w:val="0"/>
        <w:autoSpaceDE w:val="0"/>
        <w:autoSpaceDN w:val="0"/>
        <w:adjustRightInd w:val="0"/>
        <w:textAlignment w:val="baseline"/>
        <w:rPr>
          <w:rFonts w:eastAsia="Arial Unicode MS" w:cs="Arial"/>
          <w:i/>
          <w:snapToGrid w:val="0"/>
        </w:rPr>
      </w:pPr>
    </w:p>
    <w:p w:rsidR="007E5844" w:rsidRDefault="007E5844" w:rsidP="007E5844">
      <w:pPr>
        <w:overflowPunct w:val="0"/>
        <w:autoSpaceDE w:val="0"/>
        <w:autoSpaceDN w:val="0"/>
        <w:adjustRightInd w:val="0"/>
        <w:textAlignment w:val="baseline"/>
        <w:rPr>
          <w:rFonts w:cs="Arial"/>
          <w:b/>
          <w:sz w:val="21"/>
          <w:szCs w:val="21"/>
        </w:rPr>
      </w:pPr>
      <w:r>
        <w:rPr>
          <w:rFonts w:eastAsia="Arial Unicode MS" w:cs="Arial"/>
          <w:i/>
          <w:snapToGrid w:val="0"/>
        </w:rPr>
        <w:t xml:space="preserve">Commissioner Sandoval commented that inviting the </w:t>
      </w:r>
      <w:r w:rsidRPr="007E5844">
        <w:rPr>
          <w:rFonts w:eastAsia="Arial Unicode MS" w:cs="Arial"/>
          <w:i/>
          <w:snapToGrid w:val="0"/>
        </w:rPr>
        <w:t>LifeLine</w:t>
      </w:r>
      <w:r>
        <w:rPr>
          <w:rFonts w:eastAsia="Arial Unicode MS" w:cs="Arial"/>
          <w:i/>
          <w:snapToGrid w:val="0"/>
        </w:rPr>
        <w:t xml:space="preserve"> providers to attend the LIOB meeting would be most beneficial</w:t>
      </w:r>
      <w:r w:rsidRPr="007E5844">
        <w:rPr>
          <w:rFonts w:eastAsia="Arial Unicode MS" w:cs="Arial"/>
          <w:i/>
          <w:snapToGrid w:val="0"/>
        </w:rPr>
        <w:t>,</w:t>
      </w:r>
      <w:r>
        <w:rPr>
          <w:rFonts w:eastAsia="Arial Unicode MS" w:cs="Arial"/>
          <w:i/>
          <w:snapToGrid w:val="0"/>
        </w:rPr>
        <w:t xml:space="preserve"> as the decision specifically direct the </w:t>
      </w:r>
      <w:r w:rsidRPr="007E5844">
        <w:rPr>
          <w:rFonts w:eastAsia="Arial Unicode MS" w:cs="Arial"/>
          <w:i/>
          <w:snapToGrid w:val="0"/>
        </w:rPr>
        <w:t>IOUs to coordinate with California Lifeline providers</w:t>
      </w:r>
      <w:r>
        <w:rPr>
          <w:rFonts w:eastAsia="Arial Unicode MS" w:cs="Arial"/>
          <w:i/>
          <w:snapToGrid w:val="0"/>
        </w:rPr>
        <w:t xml:space="preserve">.  </w:t>
      </w:r>
      <w:r w:rsidRPr="007E5844">
        <w:rPr>
          <w:rFonts w:eastAsia="Arial Unicode MS" w:cs="Arial"/>
          <w:i/>
          <w:snapToGrid w:val="0"/>
        </w:rPr>
        <w:t>O</w:t>
      </w:r>
      <w:r>
        <w:rPr>
          <w:rFonts w:eastAsia="Arial Unicode MS" w:cs="Arial"/>
          <w:i/>
          <w:snapToGrid w:val="0"/>
        </w:rPr>
        <w:t xml:space="preserve">P </w:t>
      </w:r>
      <w:r w:rsidRPr="007E5844">
        <w:rPr>
          <w:rFonts w:eastAsia="Arial Unicode MS" w:cs="Arial"/>
          <w:i/>
          <w:snapToGrid w:val="0"/>
        </w:rPr>
        <w:t>101</w:t>
      </w:r>
      <w:r>
        <w:rPr>
          <w:rFonts w:eastAsia="Arial Unicode MS" w:cs="Arial"/>
          <w:i/>
          <w:snapToGrid w:val="0"/>
        </w:rPr>
        <w:t xml:space="preserve"> </w:t>
      </w:r>
      <w:r w:rsidRPr="007E5844">
        <w:rPr>
          <w:rFonts w:eastAsia="Arial Unicode MS" w:cs="Arial"/>
          <w:i/>
          <w:snapToGrid w:val="0"/>
        </w:rPr>
        <w:t>directs the IOU’s to “</w:t>
      </w:r>
      <w:r w:rsidRPr="00991EDE">
        <w:rPr>
          <w:rFonts w:eastAsia="Arial Unicode MS" w:cs="Arial"/>
          <w:i/>
          <w:snapToGrid w:val="0"/>
        </w:rPr>
        <w:t>investigate joint solicitation with California LifeLine wireless providers to pre-install these mobile apps on smartphones made available or supported by California LifeLine-provided smartphones and report</w:t>
      </w:r>
      <w:r w:rsidRPr="007E5844">
        <w:rPr>
          <w:rFonts w:eastAsia="Arial Unicode MS" w:cs="Arial"/>
          <w:i/>
          <w:snapToGrid w:val="0"/>
        </w:rPr>
        <w:t xml:space="preserve"> </w:t>
      </w:r>
      <w:r w:rsidRPr="00991EDE">
        <w:rPr>
          <w:rFonts w:eastAsia="Arial Unicode MS" w:cs="Arial"/>
          <w:i/>
          <w:snapToGrid w:val="0"/>
        </w:rPr>
        <w:t>their findings in their</w:t>
      </w:r>
      <w:r w:rsidRPr="007E5844">
        <w:rPr>
          <w:rFonts w:eastAsia="Arial Unicode MS" w:cs="Arial"/>
          <w:i/>
          <w:snapToGrid w:val="0"/>
        </w:rPr>
        <w:t xml:space="preserve"> </w:t>
      </w:r>
      <w:r w:rsidRPr="00991EDE">
        <w:rPr>
          <w:rFonts w:eastAsia="Arial Unicode MS" w:cs="Arial"/>
          <w:i/>
          <w:snapToGrid w:val="0"/>
        </w:rPr>
        <w:t>60-Day Reports. Funding for this effort is directed to be paid for from the California Alternate Rates for Energy Program Programming and Energy Savings Assistance (ESA) Program General Admini</w:t>
      </w:r>
      <w:r w:rsidRPr="007E5844">
        <w:rPr>
          <w:rFonts w:eastAsia="Arial Unicode MS" w:cs="Arial"/>
          <w:i/>
          <w:snapToGrid w:val="0"/>
        </w:rPr>
        <w:t>stration Budgets respectively</w:t>
      </w:r>
      <w:r>
        <w:rPr>
          <w:rFonts w:eastAsia="Arial Unicode MS" w:cs="Arial"/>
          <w:i/>
          <w:snapToGrid w:val="0"/>
        </w:rPr>
        <w:t>.</w:t>
      </w:r>
      <w:r>
        <w:rPr>
          <w:rFonts w:cs="Arial"/>
          <w:b/>
          <w:sz w:val="21"/>
          <w:szCs w:val="21"/>
        </w:rPr>
        <w:t xml:space="preserve"> </w:t>
      </w:r>
    </w:p>
    <w:p w:rsidR="0080769F" w:rsidRDefault="0080769F" w:rsidP="007E5844">
      <w:pPr>
        <w:overflowPunct w:val="0"/>
        <w:autoSpaceDE w:val="0"/>
        <w:autoSpaceDN w:val="0"/>
        <w:adjustRightInd w:val="0"/>
        <w:ind w:left="360" w:hanging="360"/>
        <w:textAlignment w:val="baseline"/>
        <w:rPr>
          <w:rFonts w:cs="Arial"/>
          <w:b/>
          <w:sz w:val="21"/>
          <w:szCs w:val="21"/>
        </w:rPr>
      </w:pPr>
    </w:p>
    <w:p w:rsidR="00620566" w:rsidRPr="00620566" w:rsidRDefault="0080769F" w:rsidP="00620566">
      <w:pPr>
        <w:overflowPunct w:val="0"/>
        <w:autoSpaceDE w:val="0"/>
        <w:autoSpaceDN w:val="0"/>
        <w:adjustRightInd w:val="0"/>
        <w:textAlignment w:val="baseline"/>
        <w:rPr>
          <w:rFonts w:eastAsia="Arial Unicode MS" w:cs="Arial"/>
          <w:i/>
          <w:snapToGrid w:val="0"/>
        </w:rPr>
      </w:pPr>
      <w:r w:rsidRPr="00620566">
        <w:rPr>
          <w:rFonts w:eastAsia="Arial Unicode MS" w:cs="Arial"/>
          <w:i/>
          <w:snapToGrid w:val="0"/>
        </w:rPr>
        <w:t xml:space="preserve">Motion:  The Board moved a motion to take this issue to a joint meeting with the Marketing and Outreach subcommittee and the ESAP and CARE Implementation subcommittee to evaluate, frame and </w:t>
      </w:r>
      <w:r w:rsidR="00CE15A5">
        <w:rPr>
          <w:rFonts w:eastAsia="Arial Unicode MS" w:cs="Arial"/>
          <w:i/>
          <w:snapToGrid w:val="0"/>
        </w:rPr>
        <w:t xml:space="preserve">if the subcommittee finds it necessary,  to </w:t>
      </w:r>
      <w:r w:rsidRPr="00620566">
        <w:rPr>
          <w:rFonts w:eastAsia="Arial Unicode MS" w:cs="Arial"/>
          <w:i/>
          <w:snapToGrid w:val="0"/>
        </w:rPr>
        <w:t xml:space="preserve">draft a final letter of recommendation for the full Board to </w:t>
      </w:r>
      <w:r w:rsidR="007942BE">
        <w:rPr>
          <w:rFonts w:eastAsia="Arial Unicode MS" w:cs="Arial"/>
          <w:i/>
          <w:snapToGrid w:val="0"/>
        </w:rPr>
        <w:t xml:space="preserve">approve and </w:t>
      </w:r>
      <w:r w:rsidRPr="00620566">
        <w:rPr>
          <w:rFonts w:eastAsia="Arial Unicode MS" w:cs="Arial"/>
          <w:i/>
          <w:snapToGrid w:val="0"/>
        </w:rPr>
        <w:t>vote on.  Motion moved by Vice-Chair Delgado-Olson, seconded by</w:t>
      </w:r>
      <w:r w:rsidR="00620566" w:rsidRPr="00620566">
        <w:rPr>
          <w:rFonts w:eastAsia="Arial Unicode MS" w:cs="Arial"/>
          <w:i/>
          <w:snapToGrid w:val="0"/>
        </w:rPr>
        <w:t xml:space="preserve"> Board Member Watts (Yes:  Toledo, Wallenrod, Castaneda, Delgado-Olson, Wimbley, Gross and Watts.  Abstained: Commissioner Sandoval &amp; Board Member Lopez)</w:t>
      </w:r>
    </w:p>
    <w:p w:rsidR="00620566" w:rsidRDefault="00620566" w:rsidP="0080769F">
      <w:pPr>
        <w:overflowPunct w:val="0"/>
        <w:autoSpaceDE w:val="0"/>
        <w:autoSpaceDN w:val="0"/>
        <w:adjustRightInd w:val="0"/>
        <w:textAlignment w:val="baseline"/>
        <w:rPr>
          <w:rFonts w:cs="Arial"/>
          <w:b/>
          <w:sz w:val="21"/>
          <w:szCs w:val="21"/>
        </w:rPr>
      </w:pPr>
    </w:p>
    <w:p w:rsidR="00775DBD" w:rsidRDefault="00775DBD" w:rsidP="00620566">
      <w:pPr>
        <w:overflowPunct w:val="0"/>
        <w:autoSpaceDE w:val="0"/>
        <w:autoSpaceDN w:val="0"/>
        <w:adjustRightInd w:val="0"/>
        <w:textAlignment w:val="baseline"/>
        <w:rPr>
          <w:rFonts w:cs="Arial"/>
          <w:b/>
          <w:sz w:val="21"/>
          <w:szCs w:val="21"/>
        </w:rPr>
      </w:pPr>
    </w:p>
    <w:p w:rsidR="00620566" w:rsidRDefault="00620566" w:rsidP="00620566">
      <w:pPr>
        <w:overflowPunct w:val="0"/>
        <w:autoSpaceDE w:val="0"/>
        <w:autoSpaceDN w:val="0"/>
        <w:adjustRightInd w:val="0"/>
        <w:textAlignment w:val="baseline"/>
        <w:rPr>
          <w:rFonts w:cs="Arial"/>
          <w:b/>
          <w:sz w:val="21"/>
          <w:szCs w:val="21"/>
        </w:rPr>
      </w:pPr>
    </w:p>
    <w:p w:rsidR="001D6DEC" w:rsidRDefault="001D6DEC" w:rsidP="00D34838">
      <w:pPr>
        <w:overflowPunct w:val="0"/>
        <w:autoSpaceDE w:val="0"/>
        <w:autoSpaceDN w:val="0"/>
        <w:adjustRightInd w:val="0"/>
        <w:ind w:left="360" w:hanging="360"/>
        <w:textAlignment w:val="baseline"/>
        <w:rPr>
          <w:rFonts w:cs="Arial"/>
          <w:b/>
          <w:sz w:val="21"/>
          <w:szCs w:val="21"/>
        </w:rPr>
      </w:pPr>
    </w:p>
    <w:p w:rsidR="00D34838" w:rsidRPr="00111EA5" w:rsidRDefault="00D34838" w:rsidP="00D34838">
      <w:pPr>
        <w:overflowPunct w:val="0"/>
        <w:autoSpaceDE w:val="0"/>
        <w:autoSpaceDN w:val="0"/>
        <w:adjustRightInd w:val="0"/>
        <w:ind w:left="360" w:hanging="360"/>
        <w:textAlignment w:val="baseline"/>
        <w:rPr>
          <w:rFonts w:cs="Arial"/>
          <w:b/>
          <w:sz w:val="21"/>
          <w:szCs w:val="21"/>
        </w:rPr>
      </w:pPr>
      <w:r>
        <w:rPr>
          <w:rFonts w:cs="Arial"/>
          <w:b/>
          <w:sz w:val="21"/>
          <w:szCs w:val="21"/>
        </w:rPr>
        <w:t>10.</w:t>
      </w:r>
      <w:r>
        <w:rPr>
          <w:rFonts w:cs="Arial"/>
          <w:b/>
          <w:sz w:val="21"/>
          <w:szCs w:val="21"/>
        </w:rPr>
        <w:tab/>
      </w:r>
      <w:r w:rsidRPr="00111EA5">
        <w:rPr>
          <w:rFonts w:cs="Arial"/>
          <w:b/>
          <w:sz w:val="21"/>
          <w:szCs w:val="21"/>
        </w:rPr>
        <w:t>Investor Owned Utilities Reports – Utility Representatives - Standing /Discussion Item</w:t>
      </w:r>
    </w:p>
    <w:p w:rsidR="00D34838" w:rsidRPr="007B2FD6" w:rsidRDefault="00D34838" w:rsidP="005B48DC">
      <w:pPr>
        <w:numPr>
          <w:ilvl w:val="0"/>
          <w:numId w:val="7"/>
        </w:numPr>
        <w:overflowPunct w:val="0"/>
        <w:autoSpaceDE w:val="0"/>
        <w:autoSpaceDN w:val="0"/>
        <w:adjustRightInd w:val="0"/>
        <w:ind w:left="720" w:hanging="341"/>
        <w:textAlignment w:val="baseline"/>
        <w:rPr>
          <w:rFonts w:cs="Arial"/>
          <w:b/>
          <w:sz w:val="20"/>
          <w:szCs w:val="20"/>
        </w:rPr>
      </w:pPr>
      <w:r w:rsidRPr="007B2FD6">
        <w:rPr>
          <w:rFonts w:cs="Arial"/>
          <w:b/>
          <w:sz w:val="20"/>
          <w:szCs w:val="20"/>
        </w:rPr>
        <w:t>Good News, Positive Program Developments and Areas Requiring Improvement</w:t>
      </w:r>
    </w:p>
    <w:p w:rsidR="00D34838" w:rsidRPr="002B031C" w:rsidRDefault="00D34838" w:rsidP="00D34838">
      <w:pPr>
        <w:numPr>
          <w:ilvl w:val="3"/>
          <w:numId w:val="2"/>
        </w:numPr>
        <w:ind w:left="702"/>
        <w:rPr>
          <w:rFonts w:cs="Arial"/>
          <w:sz w:val="20"/>
          <w:szCs w:val="20"/>
        </w:rPr>
      </w:pPr>
      <w:r w:rsidRPr="002B031C">
        <w:rPr>
          <w:rFonts w:cs="Arial"/>
          <w:sz w:val="20"/>
          <w:szCs w:val="20"/>
        </w:rPr>
        <w:t>CARE Enrollment Penetration and Expenditures</w:t>
      </w:r>
    </w:p>
    <w:p w:rsidR="00D34838" w:rsidRDefault="00D34838" w:rsidP="00D34838">
      <w:pPr>
        <w:numPr>
          <w:ilvl w:val="3"/>
          <w:numId w:val="2"/>
        </w:numPr>
        <w:ind w:left="702"/>
        <w:rPr>
          <w:rFonts w:cs="Arial"/>
          <w:sz w:val="20"/>
          <w:szCs w:val="20"/>
        </w:rPr>
      </w:pPr>
      <w:r w:rsidRPr="002B031C">
        <w:rPr>
          <w:rFonts w:cs="Arial"/>
          <w:sz w:val="20"/>
          <w:szCs w:val="20"/>
        </w:rPr>
        <w:t>ESA Homes Treated and Program Expenditures</w:t>
      </w:r>
    </w:p>
    <w:p w:rsidR="00D34838" w:rsidRPr="0069175F" w:rsidRDefault="00D34838" w:rsidP="00D34838">
      <w:pPr>
        <w:numPr>
          <w:ilvl w:val="3"/>
          <w:numId w:val="2"/>
        </w:numPr>
        <w:ind w:left="702"/>
        <w:rPr>
          <w:rFonts w:cs="Arial"/>
          <w:sz w:val="21"/>
          <w:szCs w:val="21"/>
        </w:rPr>
      </w:pPr>
      <w:r w:rsidRPr="0069175F">
        <w:rPr>
          <w:rFonts w:cs="Arial"/>
          <w:sz w:val="20"/>
          <w:szCs w:val="20"/>
        </w:rPr>
        <w:t>Penetration Rates</w:t>
      </w:r>
      <w:r>
        <w:rPr>
          <w:rFonts w:cs="Arial"/>
          <w:sz w:val="20"/>
          <w:szCs w:val="20"/>
        </w:rPr>
        <w:t xml:space="preserve"> within Tribal C</w:t>
      </w:r>
      <w:r w:rsidRPr="0069175F">
        <w:rPr>
          <w:rFonts w:cs="Arial"/>
          <w:sz w:val="20"/>
          <w:szCs w:val="20"/>
        </w:rPr>
        <w:t xml:space="preserve">ommunities/Number of </w:t>
      </w:r>
      <w:r w:rsidRPr="0069175F">
        <w:t>Federally</w:t>
      </w:r>
      <w:r>
        <w:t xml:space="preserve"> R</w:t>
      </w:r>
      <w:r w:rsidRPr="0069175F">
        <w:t xml:space="preserve">ecognized Tribes </w:t>
      </w:r>
    </w:p>
    <w:p w:rsidR="00D34838" w:rsidRPr="0069175F" w:rsidRDefault="00D34838" w:rsidP="00D34838">
      <w:pPr>
        <w:numPr>
          <w:ilvl w:val="3"/>
          <w:numId w:val="2"/>
        </w:numPr>
        <w:ind w:left="702"/>
        <w:rPr>
          <w:rFonts w:cs="Arial"/>
          <w:sz w:val="21"/>
          <w:szCs w:val="21"/>
        </w:rPr>
      </w:pPr>
      <w:r w:rsidRPr="0069175F">
        <w:rPr>
          <w:rFonts w:cs="Arial"/>
          <w:sz w:val="20"/>
          <w:szCs w:val="20"/>
        </w:rPr>
        <w:t>Projected Year-End Expenditures and Unspent Funds</w:t>
      </w:r>
    </w:p>
    <w:p w:rsidR="00D34838" w:rsidRPr="006062FF" w:rsidRDefault="00D34838" w:rsidP="00D34838">
      <w:pPr>
        <w:ind w:left="702" w:hanging="368"/>
        <w:rPr>
          <w:rFonts w:cs="Arial"/>
          <w:b/>
          <w:sz w:val="20"/>
          <w:szCs w:val="20"/>
        </w:rPr>
      </w:pPr>
      <w:r w:rsidRPr="006062FF">
        <w:rPr>
          <w:rFonts w:cs="Arial"/>
          <w:b/>
          <w:sz w:val="20"/>
          <w:szCs w:val="20"/>
        </w:rPr>
        <w:t>2.     SCE’s Presentation on the Chemehuevi Project (15 minutes)</w:t>
      </w:r>
    </w:p>
    <w:p w:rsidR="00D34838" w:rsidRPr="006062FF" w:rsidRDefault="00D34838" w:rsidP="00D34838">
      <w:pPr>
        <w:ind w:left="702" w:hanging="368"/>
        <w:rPr>
          <w:rFonts w:cs="Arial"/>
          <w:b/>
          <w:sz w:val="20"/>
          <w:szCs w:val="20"/>
        </w:rPr>
      </w:pPr>
      <w:r w:rsidRPr="006062FF">
        <w:rPr>
          <w:rFonts w:cs="Arial"/>
          <w:b/>
          <w:sz w:val="20"/>
          <w:szCs w:val="20"/>
        </w:rPr>
        <w:t>3.     Update: Aliso Canyon</w:t>
      </w:r>
      <w:r>
        <w:rPr>
          <w:rFonts w:cs="Arial"/>
          <w:b/>
          <w:sz w:val="20"/>
          <w:szCs w:val="20"/>
        </w:rPr>
        <w:t xml:space="preserve"> </w:t>
      </w:r>
      <w:r w:rsidRPr="006062FF">
        <w:rPr>
          <w:rFonts w:cs="Arial"/>
          <w:b/>
          <w:sz w:val="20"/>
          <w:szCs w:val="20"/>
        </w:rPr>
        <w:t>(15 minutes)</w:t>
      </w:r>
    </w:p>
    <w:p w:rsidR="00D34838" w:rsidRDefault="00D34838" w:rsidP="00D34838">
      <w:pPr>
        <w:ind w:left="702" w:hanging="368"/>
        <w:rPr>
          <w:rFonts w:cs="Arial"/>
          <w:sz w:val="20"/>
          <w:szCs w:val="20"/>
        </w:rPr>
      </w:pPr>
      <w:r>
        <w:rPr>
          <w:rFonts w:cs="Arial"/>
          <w:sz w:val="20"/>
          <w:szCs w:val="20"/>
        </w:rPr>
        <w:t>a)     Southern California Edison</w:t>
      </w:r>
    </w:p>
    <w:p w:rsidR="00D34838" w:rsidRDefault="00D34838" w:rsidP="00CE15A5">
      <w:pPr>
        <w:overflowPunct w:val="0"/>
        <w:autoSpaceDE w:val="0"/>
        <w:autoSpaceDN w:val="0"/>
        <w:adjustRightInd w:val="0"/>
        <w:ind w:firstLine="360"/>
        <w:textAlignment w:val="baseline"/>
        <w:rPr>
          <w:rFonts w:cs="Arial"/>
          <w:sz w:val="21"/>
          <w:szCs w:val="21"/>
        </w:rPr>
      </w:pPr>
      <w:r>
        <w:rPr>
          <w:rFonts w:cs="Arial"/>
          <w:sz w:val="20"/>
          <w:szCs w:val="20"/>
        </w:rPr>
        <w:t>b)     Southern California Gas Company</w:t>
      </w:r>
    </w:p>
    <w:p w:rsidR="00C113A6" w:rsidRPr="00C113A6" w:rsidRDefault="00DA7AE7" w:rsidP="00533F2B">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071B3231" wp14:editId="396137D3">
                <wp:simplePos x="0" y="0"/>
                <wp:positionH relativeFrom="column">
                  <wp:posOffset>-202565</wp:posOffset>
                </wp:positionH>
                <wp:positionV relativeFrom="paragraph">
                  <wp:posOffset>95250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95pt;margin-top:7.5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" strokecolor="#5f497a" strokeweight="2.25pt"/>
            </w:pict>
          </mc:Fallback>
        </mc:AlternateContent>
      </w:r>
      <w:r w:rsidR="00533F2B" w:rsidRPr="00B25FD3">
        <w:rPr>
          <w:rFonts w:cs="Arial"/>
          <w:sz w:val="21"/>
          <w:szCs w:val="21"/>
        </w:rPr>
        <w:t xml:space="preserve"> </w:t>
      </w:r>
    </w:p>
    <w:p w:rsidR="00364973" w:rsidRDefault="00CF2E6A" w:rsidP="008D0B42">
      <w:pPr>
        <w:pStyle w:val="Default"/>
        <w:rPr>
          <w:rFonts w:asciiTheme="minorHAnsi" w:eastAsia="Arial Unicode MS" w:hAnsiTheme="minorHAnsi" w:cs="Arial"/>
          <w:i/>
          <w:snapToGrid w:val="0"/>
          <w:color w:val="auto"/>
          <w:sz w:val="22"/>
          <w:szCs w:val="22"/>
        </w:rPr>
      </w:pPr>
      <w:r w:rsidRPr="00CF2E6A">
        <w:rPr>
          <w:rFonts w:asciiTheme="minorHAnsi" w:eastAsia="Arial Unicode MS" w:hAnsiTheme="minorHAnsi" w:cs="Arial"/>
          <w:i/>
          <w:snapToGrid w:val="0"/>
          <w:color w:val="auto"/>
          <w:sz w:val="22"/>
          <w:szCs w:val="22"/>
        </w:rPr>
        <w:t>The</w:t>
      </w:r>
      <w:r>
        <w:rPr>
          <w:rFonts w:asciiTheme="minorHAnsi" w:eastAsia="Arial Unicode MS" w:hAnsiTheme="minorHAnsi" w:cs="Arial"/>
          <w:i/>
          <w:snapToGrid w:val="0"/>
          <w:color w:val="auto"/>
          <w:sz w:val="22"/>
          <w:szCs w:val="22"/>
        </w:rPr>
        <w:t xml:space="preserve"> IOU’s provided a very high level presentation on their CARE enrollment penetration and expenditures as well as their ESA homes treated and their program expenditures.  </w:t>
      </w:r>
    </w:p>
    <w:p w:rsidR="00364973" w:rsidRDefault="00364973" w:rsidP="008D0B42">
      <w:pPr>
        <w:pStyle w:val="Default"/>
        <w:rPr>
          <w:rFonts w:asciiTheme="minorHAnsi" w:eastAsia="Arial Unicode MS" w:hAnsiTheme="minorHAnsi" w:cs="Arial"/>
          <w:i/>
          <w:snapToGrid w:val="0"/>
          <w:color w:val="auto"/>
          <w:sz w:val="22"/>
          <w:szCs w:val="22"/>
        </w:rPr>
      </w:pPr>
    </w:p>
    <w:p w:rsidR="008D0B42" w:rsidRDefault="008D0B42" w:rsidP="008D0B42">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Ms. O’Drain reported that PG&amp;E’s CARE team has been working with LIHEAP providers to get more insight and provide more insight on zip code level CARE eligibility and enrollment data.  LIHEAP agencies are now enrolled as PG&amp;E CARE outreach contractors and the community engagement team is implementing regular meetings with CSD.</w:t>
      </w:r>
    </w:p>
    <w:p w:rsidR="00364973" w:rsidRDefault="008160AE" w:rsidP="00364973">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O’Drain informed the Board </w:t>
      </w:r>
      <w:r w:rsidR="008D0B42">
        <w:rPr>
          <w:rFonts w:asciiTheme="minorHAnsi" w:eastAsia="Arial Unicode MS" w:hAnsiTheme="minorHAnsi" w:cs="Arial"/>
          <w:i/>
          <w:snapToGrid w:val="0"/>
          <w:color w:val="auto"/>
          <w:sz w:val="22"/>
          <w:szCs w:val="22"/>
        </w:rPr>
        <w:t xml:space="preserve">that PG&amp;E engages with approximately 100 Native American Tribal entities, including federally recognized, </w:t>
      </w:r>
      <w:r w:rsidR="00364973">
        <w:rPr>
          <w:rFonts w:asciiTheme="minorHAnsi" w:eastAsia="Arial Unicode MS" w:hAnsiTheme="minorHAnsi" w:cs="Arial"/>
          <w:i/>
          <w:snapToGrid w:val="0"/>
          <w:color w:val="auto"/>
          <w:sz w:val="22"/>
          <w:szCs w:val="22"/>
        </w:rPr>
        <w:t>as well as S</w:t>
      </w:r>
      <w:r w:rsidR="008D0B42">
        <w:rPr>
          <w:rFonts w:asciiTheme="minorHAnsi" w:eastAsia="Arial Unicode MS" w:hAnsiTheme="minorHAnsi" w:cs="Arial"/>
          <w:i/>
          <w:snapToGrid w:val="0"/>
          <w:color w:val="auto"/>
          <w:sz w:val="22"/>
          <w:szCs w:val="22"/>
        </w:rPr>
        <w:t>tate recognized and others that operate as Tribal communities without Federal or State recognition.</w:t>
      </w:r>
      <w:r w:rsidR="00364973">
        <w:rPr>
          <w:rFonts w:asciiTheme="minorHAnsi" w:eastAsia="Arial Unicode MS" w:hAnsiTheme="minorHAnsi" w:cs="Arial"/>
          <w:i/>
          <w:snapToGrid w:val="0"/>
          <w:color w:val="auto"/>
          <w:sz w:val="22"/>
          <w:szCs w:val="22"/>
        </w:rPr>
        <w:t xml:space="preserve">  At this time PG&amp;E does not track penetration rates with Tribal communities.  Ms. O’Drain pointed that Decision D.89-09-044 has prohibitions against collecting age and racial information on any application for low income benefits.</w:t>
      </w:r>
    </w:p>
    <w:p w:rsidR="00CF2E6A" w:rsidRPr="00CF2E6A" w:rsidRDefault="00364973" w:rsidP="00364973">
      <w:pPr>
        <w:pStyle w:val="Default"/>
        <w:rPr>
          <w:rStyle w:val="Hyperlink"/>
          <w:rFonts w:asciiTheme="minorHAnsi" w:eastAsia="Arial Unicode MS" w:hAnsiTheme="minorHAnsi" w:cs="Arial"/>
          <w:i/>
          <w:snapToGrid w:val="0"/>
          <w:color w:val="auto"/>
          <w:sz w:val="22"/>
          <w:szCs w:val="22"/>
          <w:u w:val="none"/>
        </w:rPr>
      </w:pPr>
      <w:r>
        <w:rPr>
          <w:rFonts w:asciiTheme="minorHAnsi" w:eastAsia="Arial Unicode MS" w:hAnsiTheme="minorHAnsi" w:cs="Arial"/>
          <w:i/>
          <w:snapToGrid w:val="0"/>
          <w:color w:val="auto"/>
          <w:sz w:val="22"/>
          <w:szCs w:val="22"/>
        </w:rPr>
        <w:t>PG&amp;E’s presentations can be viewed and downloaded at:</w:t>
      </w:r>
    </w:p>
    <w:p w:rsidR="00CF2E6A" w:rsidRDefault="006F269E" w:rsidP="00CF2E6A">
      <w:pPr>
        <w:pStyle w:val="Default"/>
        <w:rPr>
          <w:rStyle w:val="Hyperlink"/>
          <w:i/>
        </w:rPr>
      </w:pPr>
      <w:hyperlink r:id="rId22" w:history="1">
        <w:r w:rsidR="00CF2E6A" w:rsidRPr="00CF2E6A">
          <w:rPr>
            <w:rStyle w:val="Hyperlink"/>
            <w:rFonts w:asciiTheme="minorHAnsi" w:eastAsia="Arial Unicode MS" w:hAnsiTheme="minorHAnsi" w:cs="Arial"/>
            <w:i/>
            <w:snapToGrid w:val="0"/>
            <w:sz w:val="22"/>
            <w:szCs w:val="22"/>
          </w:rPr>
          <w:t>http://liob.cpuc.ca.gov/RelatedDocs/20161122/Item%2010.(1)%20PGE%20CARE%20ESA%20Participation%20and%20Expenses%20LIOB%20112216.pptx</w:t>
        </w:r>
      </w:hyperlink>
      <w:r w:rsidR="00CF2E6A" w:rsidRPr="00CF2E6A">
        <w:rPr>
          <w:rStyle w:val="Hyperlink"/>
          <w:i/>
        </w:rPr>
        <w:t xml:space="preserve"> </w:t>
      </w:r>
    </w:p>
    <w:p w:rsidR="008160AE" w:rsidRDefault="008160AE" w:rsidP="00CF2E6A">
      <w:pPr>
        <w:pStyle w:val="Default"/>
        <w:ind w:left="360" w:hanging="360"/>
        <w:rPr>
          <w:rFonts w:asciiTheme="minorHAnsi" w:eastAsia="Arial Unicode MS" w:hAnsiTheme="minorHAnsi" w:cs="Arial"/>
          <w:i/>
          <w:snapToGrid w:val="0"/>
          <w:color w:val="auto"/>
          <w:sz w:val="22"/>
          <w:szCs w:val="22"/>
        </w:rPr>
      </w:pPr>
    </w:p>
    <w:p w:rsidR="00364973" w:rsidRDefault="00364973" w:rsidP="00364973">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Mr. Roberto Del</w:t>
      </w:r>
      <w:r w:rsidR="00C00CBA">
        <w:rPr>
          <w:rFonts w:asciiTheme="minorHAnsi" w:eastAsia="Arial Unicode MS" w:hAnsiTheme="minorHAnsi" w:cs="Arial"/>
          <w:i/>
          <w:snapToGrid w:val="0"/>
          <w:color w:val="auto"/>
          <w:sz w:val="22"/>
          <w:szCs w:val="22"/>
        </w:rPr>
        <w:t xml:space="preserve"> </w:t>
      </w:r>
      <w:r>
        <w:rPr>
          <w:rFonts w:asciiTheme="minorHAnsi" w:eastAsia="Arial Unicode MS" w:hAnsiTheme="minorHAnsi" w:cs="Arial"/>
          <w:i/>
          <w:snapToGrid w:val="0"/>
          <w:color w:val="auto"/>
          <w:sz w:val="22"/>
          <w:szCs w:val="22"/>
        </w:rPr>
        <w:t>Real commented that SCE made technology improvements, based on the direction given to SCE by the Commission as it relates to</w:t>
      </w:r>
      <w:r w:rsidR="009C0DEB">
        <w:rPr>
          <w:rFonts w:asciiTheme="minorHAnsi" w:eastAsia="Arial Unicode MS" w:hAnsiTheme="minorHAnsi" w:cs="Arial"/>
          <w:i/>
          <w:snapToGrid w:val="0"/>
          <w:color w:val="auto"/>
          <w:sz w:val="22"/>
          <w:szCs w:val="22"/>
        </w:rPr>
        <w:t xml:space="preserve"> the Aliso Canyon.</w:t>
      </w:r>
    </w:p>
    <w:p w:rsidR="00CF2E6A" w:rsidRPr="00CF2E6A" w:rsidRDefault="00CF2E6A" w:rsidP="00CF2E6A">
      <w:pPr>
        <w:pStyle w:val="Default"/>
        <w:ind w:left="360" w:hanging="360"/>
        <w:rPr>
          <w:rFonts w:asciiTheme="minorHAnsi" w:eastAsia="Arial Unicode MS" w:hAnsiTheme="minorHAnsi" w:cs="Arial"/>
          <w:i/>
          <w:snapToGrid w:val="0"/>
          <w:color w:val="auto"/>
          <w:sz w:val="22"/>
          <w:szCs w:val="22"/>
        </w:rPr>
      </w:pPr>
      <w:r w:rsidRPr="00CF2E6A">
        <w:rPr>
          <w:rFonts w:asciiTheme="minorHAnsi" w:eastAsia="Arial Unicode MS" w:hAnsiTheme="minorHAnsi" w:cs="Arial"/>
          <w:i/>
          <w:snapToGrid w:val="0"/>
          <w:color w:val="auto"/>
          <w:sz w:val="22"/>
          <w:szCs w:val="22"/>
        </w:rPr>
        <w:t>SCE</w:t>
      </w:r>
      <w:r w:rsidR="00364973">
        <w:rPr>
          <w:rFonts w:asciiTheme="minorHAnsi" w:eastAsia="Arial Unicode MS" w:hAnsiTheme="minorHAnsi" w:cs="Arial"/>
          <w:i/>
          <w:snapToGrid w:val="0"/>
          <w:color w:val="auto"/>
          <w:sz w:val="22"/>
          <w:szCs w:val="22"/>
        </w:rPr>
        <w:t>’s</w:t>
      </w:r>
      <w:r w:rsidR="00364973" w:rsidRPr="00364973">
        <w:rPr>
          <w:rFonts w:asciiTheme="minorHAnsi" w:eastAsia="Arial Unicode MS" w:hAnsiTheme="minorHAnsi" w:cs="Arial"/>
          <w:i/>
          <w:snapToGrid w:val="0"/>
          <w:color w:val="auto"/>
          <w:sz w:val="22"/>
          <w:szCs w:val="22"/>
        </w:rPr>
        <w:t xml:space="preserve"> </w:t>
      </w:r>
      <w:r w:rsidR="00364973">
        <w:rPr>
          <w:rFonts w:asciiTheme="minorHAnsi" w:eastAsia="Arial Unicode MS" w:hAnsiTheme="minorHAnsi" w:cs="Arial"/>
          <w:i/>
          <w:snapToGrid w:val="0"/>
          <w:color w:val="auto"/>
          <w:sz w:val="22"/>
          <w:szCs w:val="22"/>
        </w:rPr>
        <w:t>presentations can be viewed and downloaded at:</w:t>
      </w:r>
    </w:p>
    <w:p w:rsidR="00CF2E6A" w:rsidRPr="00CF2E6A" w:rsidRDefault="006F269E" w:rsidP="00CF2E6A">
      <w:pPr>
        <w:pStyle w:val="Default"/>
        <w:rPr>
          <w:rStyle w:val="Hyperlink"/>
          <w:rFonts w:asciiTheme="minorHAnsi" w:eastAsia="Arial Unicode MS" w:hAnsiTheme="minorHAnsi" w:cs="Arial"/>
          <w:i/>
          <w:snapToGrid w:val="0"/>
          <w:sz w:val="22"/>
          <w:szCs w:val="22"/>
        </w:rPr>
      </w:pPr>
      <w:hyperlink r:id="rId23" w:history="1">
        <w:r w:rsidR="00CF2E6A" w:rsidRPr="00CF2E6A">
          <w:rPr>
            <w:rStyle w:val="Hyperlink"/>
            <w:rFonts w:asciiTheme="minorHAnsi" w:eastAsia="Arial Unicode MS" w:hAnsiTheme="minorHAnsi" w:cs="Arial"/>
            <w:i/>
            <w:snapToGrid w:val="0"/>
            <w:sz w:val="22"/>
            <w:szCs w:val="22"/>
          </w:rPr>
          <w:t>http://liob.cpuc.ca.gov/RelatedDocs/20161122/Item%2010.(1)%20SCE%20CARE%20ESA%20Participation%20and%20Expenses%20LIOB%20112216.pptx</w:t>
        </w:r>
      </w:hyperlink>
      <w:r w:rsidR="00CF2E6A" w:rsidRPr="00CF2E6A">
        <w:rPr>
          <w:rStyle w:val="Hyperlink"/>
          <w:rFonts w:asciiTheme="minorHAnsi" w:eastAsia="Arial Unicode MS" w:hAnsiTheme="minorHAnsi" w:cs="Arial"/>
          <w:i/>
          <w:snapToGrid w:val="0"/>
          <w:sz w:val="22"/>
          <w:szCs w:val="22"/>
        </w:rPr>
        <w:t xml:space="preserve"> </w:t>
      </w:r>
    </w:p>
    <w:p w:rsidR="002838C9" w:rsidRDefault="003B498B" w:rsidP="009C0DEB">
      <w:pPr>
        <w:pStyle w:val="Default"/>
        <w:rPr>
          <w:rFonts w:asciiTheme="minorHAnsi" w:eastAsia="Arial Unicode MS" w:hAnsiTheme="minorHAnsi" w:cs="Arial"/>
          <w:i/>
          <w:snapToGrid w:val="0"/>
          <w:color w:val="auto"/>
          <w:sz w:val="22"/>
          <w:szCs w:val="22"/>
        </w:rPr>
      </w:pPr>
      <w:r w:rsidRPr="003B498B">
        <w:rPr>
          <w:rFonts w:asciiTheme="minorHAnsi" w:eastAsia="Arial Unicode MS" w:hAnsiTheme="minorHAnsi" w:cs="Arial"/>
          <w:i/>
          <w:snapToGrid w:val="0"/>
          <w:color w:val="auto"/>
          <w:sz w:val="22"/>
          <w:szCs w:val="22"/>
        </w:rPr>
        <w:t xml:space="preserve">Mr. Bryan </w:t>
      </w:r>
      <w:r w:rsidR="002838C9">
        <w:rPr>
          <w:rFonts w:asciiTheme="minorHAnsi" w:eastAsia="Arial Unicode MS" w:hAnsiTheme="minorHAnsi" w:cs="Arial"/>
          <w:i/>
          <w:snapToGrid w:val="0"/>
          <w:color w:val="auto"/>
          <w:sz w:val="22"/>
          <w:szCs w:val="22"/>
        </w:rPr>
        <w:t>McDonald</w:t>
      </w:r>
      <w:r w:rsidR="003E0E06">
        <w:rPr>
          <w:rFonts w:asciiTheme="minorHAnsi" w:eastAsia="Arial Unicode MS" w:hAnsiTheme="minorHAnsi" w:cs="Arial"/>
          <w:i/>
          <w:snapToGrid w:val="0"/>
          <w:color w:val="auto"/>
          <w:sz w:val="22"/>
          <w:szCs w:val="22"/>
        </w:rPr>
        <w:t xml:space="preserve">, member of the Chemehuevi Indian Tribe and former </w:t>
      </w:r>
      <w:r w:rsidR="002838C9">
        <w:rPr>
          <w:rFonts w:asciiTheme="minorHAnsi" w:eastAsia="Arial Unicode MS" w:hAnsiTheme="minorHAnsi" w:cs="Arial"/>
          <w:i/>
          <w:snapToGrid w:val="0"/>
          <w:color w:val="auto"/>
          <w:sz w:val="22"/>
          <w:szCs w:val="22"/>
        </w:rPr>
        <w:t>Tribal Council Member and works for the Government Affairs Unit for SCE.  Mr. McDonalds emphasized that he is a full time employee, fully engaged working with the Tribal communities. SCE has 13 federally recognized Tribes.</w:t>
      </w:r>
    </w:p>
    <w:p w:rsidR="002838C9" w:rsidRDefault="002838C9" w:rsidP="009C0DEB">
      <w:pPr>
        <w:pStyle w:val="Default"/>
        <w:rPr>
          <w:rFonts w:asciiTheme="minorHAnsi" w:eastAsia="Arial Unicode MS" w:hAnsiTheme="minorHAnsi" w:cs="Arial"/>
          <w:i/>
          <w:snapToGrid w:val="0"/>
          <w:color w:val="auto"/>
          <w:sz w:val="22"/>
          <w:szCs w:val="22"/>
        </w:rPr>
      </w:pPr>
    </w:p>
    <w:p w:rsidR="00E8482B" w:rsidRDefault="002838C9" w:rsidP="00E8482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A detailed presentation on the Chemehuevi</w:t>
      </w:r>
      <w:r w:rsidR="003B498B">
        <w:rPr>
          <w:rFonts w:asciiTheme="minorHAnsi" w:eastAsia="Arial Unicode MS" w:hAnsiTheme="minorHAnsi" w:cs="Arial"/>
          <w:i/>
          <w:snapToGrid w:val="0"/>
          <w:color w:val="auto"/>
          <w:sz w:val="22"/>
          <w:szCs w:val="22"/>
        </w:rPr>
        <w:t xml:space="preserve"> Project</w:t>
      </w:r>
      <w:r>
        <w:rPr>
          <w:rFonts w:asciiTheme="minorHAnsi" w:eastAsia="Arial Unicode MS" w:hAnsiTheme="minorHAnsi" w:cs="Arial"/>
          <w:i/>
          <w:snapToGrid w:val="0"/>
          <w:color w:val="auto"/>
          <w:sz w:val="22"/>
          <w:szCs w:val="22"/>
        </w:rPr>
        <w:t xml:space="preserve"> was provided. </w:t>
      </w:r>
      <w:r w:rsidR="009C0DEB">
        <w:rPr>
          <w:rFonts w:asciiTheme="minorHAnsi" w:eastAsia="Arial Unicode MS" w:hAnsiTheme="minorHAnsi" w:cs="Arial"/>
          <w:i/>
          <w:snapToGrid w:val="0"/>
          <w:color w:val="auto"/>
          <w:sz w:val="22"/>
          <w:szCs w:val="22"/>
        </w:rPr>
        <w:t xml:space="preserve">The </w:t>
      </w:r>
      <w:r w:rsidR="00FC1C91" w:rsidRPr="009C0DEB">
        <w:rPr>
          <w:rFonts w:asciiTheme="minorHAnsi" w:eastAsia="Arial Unicode MS" w:hAnsiTheme="minorHAnsi" w:cs="Arial"/>
          <w:i/>
          <w:snapToGrid w:val="0"/>
          <w:color w:val="auto"/>
          <w:sz w:val="22"/>
          <w:szCs w:val="22"/>
        </w:rPr>
        <w:t>Reservation is located on the shores of Lake Havasu, in southeastern California on the Arizona border</w:t>
      </w:r>
      <w:r w:rsidR="009C0DEB" w:rsidRPr="009C0DEB">
        <w:rPr>
          <w:rFonts w:asciiTheme="minorHAnsi" w:eastAsia="Arial Unicode MS" w:hAnsiTheme="minorHAnsi" w:cs="Arial"/>
          <w:i/>
          <w:snapToGrid w:val="0"/>
          <w:color w:val="auto"/>
          <w:sz w:val="22"/>
          <w:szCs w:val="22"/>
        </w:rPr>
        <w:t xml:space="preserve">, </w:t>
      </w:r>
      <w:r w:rsidR="00FC1C91" w:rsidRPr="009C0DEB">
        <w:rPr>
          <w:rFonts w:asciiTheme="minorHAnsi" w:eastAsia="Arial Unicode MS" w:hAnsiTheme="minorHAnsi" w:cs="Arial"/>
          <w:i/>
          <w:snapToGrid w:val="0"/>
          <w:color w:val="auto"/>
          <w:sz w:val="22"/>
          <w:szCs w:val="22"/>
        </w:rPr>
        <w:t>25 miles of the 35,000 acre reservation runs along the Colorado River</w:t>
      </w:r>
      <w:r w:rsidR="009C0DEB">
        <w:rPr>
          <w:rFonts w:asciiTheme="minorHAnsi" w:eastAsia="Arial Unicode MS" w:hAnsiTheme="minorHAnsi" w:cs="Arial"/>
          <w:i/>
          <w:snapToGrid w:val="0"/>
          <w:color w:val="auto"/>
          <w:sz w:val="22"/>
          <w:szCs w:val="22"/>
        </w:rPr>
        <w:t xml:space="preserve">.  </w:t>
      </w:r>
      <w:r w:rsidR="003E0E06">
        <w:rPr>
          <w:rFonts w:asciiTheme="minorHAnsi" w:eastAsia="Arial Unicode MS" w:hAnsiTheme="minorHAnsi" w:cs="Arial"/>
          <w:i/>
          <w:snapToGrid w:val="0"/>
          <w:color w:val="auto"/>
          <w:sz w:val="22"/>
          <w:szCs w:val="22"/>
        </w:rPr>
        <w:t xml:space="preserve">SCE had many challenges to overcome including the hesitation from members of the tribe that had negative experiences from other assistance programs. To address the Tribe’s hesitation, SCE coordinated with Mr. </w:t>
      </w:r>
      <w:r>
        <w:rPr>
          <w:rFonts w:asciiTheme="minorHAnsi" w:eastAsia="Arial Unicode MS" w:hAnsiTheme="minorHAnsi" w:cs="Arial"/>
          <w:i/>
          <w:snapToGrid w:val="0"/>
          <w:color w:val="auto"/>
          <w:sz w:val="22"/>
          <w:szCs w:val="22"/>
        </w:rPr>
        <w:t xml:space="preserve">McDonald and </w:t>
      </w:r>
      <w:r w:rsidRPr="002838C9">
        <w:rPr>
          <w:rFonts w:asciiTheme="minorHAnsi" w:eastAsia="Arial Unicode MS" w:hAnsiTheme="minorHAnsi" w:cs="Arial"/>
          <w:i/>
          <w:snapToGrid w:val="0"/>
          <w:color w:val="auto"/>
          <w:sz w:val="22"/>
          <w:szCs w:val="22"/>
        </w:rPr>
        <w:t>SCE’s Local Public Affairs representative for Tribal Nations</w:t>
      </w:r>
      <w:r>
        <w:rPr>
          <w:rFonts w:asciiTheme="minorHAnsi" w:eastAsia="Arial Unicode MS" w:hAnsiTheme="minorHAnsi" w:cs="Arial"/>
          <w:i/>
          <w:snapToGrid w:val="0"/>
          <w:color w:val="auto"/>
          <w:sz w:val="22"/>
          <w:szCs w:val="22"/>
        </w:rPr>
        <w:t>, the meeting was held on July 24</w:t>
      </w:r>
      <w:r w:rsidRPr="002838C9">
        <w:rPr>
          <w:rFonts w:asciiTheme="minorHAnsi" w:eastAsia="Arial Unicode MS" w:hAnsiTheme="minorHAnsi" w:cs="Arial"/>
          <w:i/>
          <w:snapToGrid w:val="0"/>
          <w:color w:val="auto"/>
          <w:sz w:val="22"/>
          <w:szCs w:val="22"/>
        </w:rPr>
        <w:t>th</w:t>
      </w:r>
      <w:r>
        <w:rPr>
          <w:rFonts w:asciiTheme="minorHAnsi" w:eastAsia="Arial Unicode MS" w:hAnsiTheme="minorHAnsi" w:cs="Arial"/>
          <w:i/>
          <w:snapToGrid w:val="0"/>
          <w:color w:val="auto"/>
          <w:sz w:val="22"/>
          <w:szCs w:val="22"/>
        </w:rPr>
        <w:t xml:space="preserve">, </w:t>
      </w:r>
      <w:r w:rsidRPr="002838C9">
        <w:rPr>
          <w:rFonts w:asciiTheme="minorHAnsi" w:eastAsia="Arial Unicode MS" w:hAnsiTheme="minorHAnsi" w:cs="Arial"/>
          <w:i/>
          <w:snapToGrid w:val="0"/>
          <w:color w:val="auto"/>
          <w:sz w:val="22"/>
          <w:szCs w:val="22"/>
        </w:rPr>
        <w:t>2015 and brought tog</w:t>
      </w:r>
      <w:r w:rsidR="00E8482B">
        <w:rPr>
          <w:rFonts w:asciiTheme="minorHAnsi" w:eastAsia="Arial Unicode MS" w:hAnsiTheme="minorHAnsi" w:cs="Arial"/>
          <w:i/>
          <w:snapToGrid w:val="0"/>
          <w:color w:val="auto"/>
          <w:sz w:val="22"/>
          <w:szCs w:val="22"/>
        </w:rPr>
        <w:t>ether Southern California Edison and</w:t>
      </w:r>
      <w:r w:rsidRPr="002838C9">
        <w:rPr>
          <w:rFonts w:asciiTheme="minorHAnsi" w:eastAsia="Arial Unicode MS" w:hAnsiTheme="minorHAnsi" w:cs="Arial"/>
          <w:i/>
          <w:snapToGrid w:val="0"/>
          <w:color w:val="auto"/>
          <w:sz w:val="22"/>
          <w:szCs w:val="22"/>
        </w:rPr>
        <w:t xml:space="preserve"> Chemehuevi Housing Authority Department (CHD)</w:t>
      </w:r>
      <w:r w:rsidR="00E8482B">
        <w:rPr>
          <w:rFonts w:asciiTheme="minorHAnsi" w:eastAsia="Arial Unicode MS" w:hAnsiTheme="minorHAnsi" w:cs="Arial"/>
          <w:i/>
          <w:snapToGrid w:val="0"/>
          <w:color w:val="auto"/>
          <w:sz w:val="22"/>
          <w:szCs w:val="22"/>
        </w:rPr>
        <w:t xml:space="preserve">.   </w:t>
      </w:r>
      <w:r w:rsidR="00FC1C91" w:rsidRPr="00E8482B">
        <w:rPr>
          <w:rFonts w:asciiTheme="minorHAnsi" w:eastAsia="Arial Unicode MS" w:hAnsiTheme="minorHAnsi" w:cs="Arial"/>
          <w:i/>
          <w:snapToGrid w:val="0"/>
          <w:color w:val="auto"/>
          <w:sz w:val="22"/>
          <w:szCs w:val="22"/>
        </w:rPr>
        <w:t xml:space="preserve">On July 25, 2015, Tribal Council formally approved SCE’s request to offer the ESA </w:t>
      </w:r>
      <w:r w:rsidR="00E8482B">
        <w:rPr>
          <w:rFonts w:asciiTheme="minorHAnsi" w:eastAsia="Arial Unicode MS" w:hAnsiTheme="minorHAnsi" w:cs="Arial"/>
          <w:i/>
          <w:snapToGrid w:val="0"/>
          <w:color w:val="auto"/>
          <w:sz w:val="22"/>
          <w:szCs w:val="22"/>
        </w:rPr>
        <w:t>Program.</w:t>
      </w:r>
    </w:p>
    <w:p w:rsidR="00823925" w:rsidRDefault="00E8482B" w:rsidP="00127A44">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Solidum provided details of the </w:t>
      </w:r>
      <w:r w:rsidRPr="00E8482B">
        <w:rPr>
          <w:rFonts w:asciiTheme="minorHAnsi" w:eastAsia="Arial Unicode MS" w:hAnsiTheme="minorHAnsi" w:cs="Arial"/>
          <w:i/>
          <w:snapToGrid w:val="0"/>
          <w:color w:val="auto"/>
          <w:sz w:val="22"/>
          <w:szCs w:val="22"/>
        </w:rPr>
        <w:t>Trial-Run for HVAC Installation</w:t>
      </w:r>
      <w:r>
        <w:rPr>
          <w:rFonts w:asciiTheme="minorHAnsi" w:eastAsia="Arial Unicode MS" w:hAnsiTheme="minorHAnsi" w:cs="Arial"/>
          <w:i/>
          <w:snapToGrid w:val="0"/>
          <w:color w:val="auto"/>
          <w:sz w:val="22"/>
          <w:szCs w:val="22"/>
        </w:rPr>
        <w:t xml:space="preserve">, the implementation of the program, </w:t>
      </w:r>
      <w:r w:rsidR="00127A44">
        <w:rPr>
          <w:rFonts w:asciiTheme="minorHAnsi" w:eastAsia="Arial Unicode MS" w:hAnsiTheme="minorHAnsi" w:cs="Arial"/>
          <w:i/>
          <w:snapToGrid w:val="0"/>
          <w:color w:val="auto"/>
          <w:sz w:val="22"/>
          <w:szCs w:val="22"/>
        </w:rPr>
        <w:t>the process for</w:t>
      </w:r>
      <w:r>
        <w:rPr>
          <w:rFonts w:asciiTheme="minorHAnsi" w:eastAsia="Arial Unicode MS" w:hAnsiTheme="minorHAnsi" w:cs="Arial"/>
          <w:i/>
          <w:snapToGrid w:val="0"/>
          <w:color w:val="auto"/>
          <w:sz w:val="22"/>
          <w:szCs w:val="22"/>
        </w:rPr>
        <w:t xml:space="preserve"> permits and inspections.   The </w:t>
      </w:r>
      <w:r w:rsidRPr="00E8482B">
        <w:rPr>
          <w:rFonts w:asciiTheme="minorHAnsi" w:eastAsia="Arial Unicode MS" w:hAnsiTheme="minorHAnsi" w:cs="Arial"/>
          <w:i/>
          <w:snapToGrid w:val="0"/>
          <w:color w:val="auto"/>
          <w:sz w:val="22"/>
          <w:szCs w:val="22"/>
        </w:rPr>
        <w:t>ESA p</w:t>
      </w:r>
      <w:r w:rsidR="00FC1C91" w:rsidRPr="00E8482B">
        <w:rPr>
          <w:rFonts w:asciiTheme="minorHAnsi" w:eastAsia="Arial Unicode MS" w:hAnsiTheme="minorHAnsi" w:cs="Arial"/>
          <w:i/>
          <w:snapToGrid w:val="0"/>
          <w:color w:val="auto"/>
          <w:sz w:val="22"/>
          <w:szCs w:val="22"/>
        </w:rPr>
        <w:t>rogram team presented results on March 17, 2016</w:t>
      </w:r>
      <w:r w:rsidRPr="00E8482B">
        <w:rPr>
          <w:rFonts w:asciiTheme="minorHAnsi" w:eastAsia="Arial Unicode MS" w:hAnsiTheme="minorHAnsi" w:cs="Arial"/>
          <w:i/>
          <w:snapToGrid w:val="0"/>
          <w:color w:val="auto"/>
          <w:sz w:val="22"/>
          <w:szCs w:val="22"/>
        </w:rPr>
        <w:t xml:space="preserve"> and r</w:t>
      </w:r>
      <w:r w:rsidR="00FC1C91" w:rsidRPr="00E8482B">
        <w:rPr>
          <w:rFonts w:asciiTheme="minorHAnsi" w:eastAsia="Arial Unicode MS" w:hAnsiTheme="minorHAnsi" w:cs="Arial"/>
          <w:i/>
          <w:snapToGrid w:val="0"/>
          <w:color w:val="auto"/>
          <w:sz w:val="22"/>
          <w:szCs w:val="22"/>
        </w:rPr>
        <w:t>eceived positive feedback from the community on the overall program, measures offered, and quality of installation</w:t>
      </w:r>
      <w:r w:rsidRPr="00E8482B">
        <w:rPr>
          <w:rFonts w:asciiTheme="minorHAnsi" w:eastAsia="Arial Unicode MS" w:hAnsiTheme="minorHAnsi" w:cs="Arial"/>
          <w:i/>
          <w:snapToGrid w:val="0"/>
          <w:color w:val="auto"/>
          <w:sz w:val="22"/>
          <w:szCs w:val="22"/>
        </w:rPr>
        <w:t>.</w:t>
      </w:r>
      <w:r>
        <w:rPr>
          <w:rFonts w:asciiTheme="minorHAnsi" w:eastAsia="Arial Unicode MS" w:hAnsiTheme="minorHAnsi" w:cs="Arial"/>
          <w:i/>
          <w:snapToGrid w:val="0"/>
          <w:color w:val="auto"/>
          <w:sz w:val="22"/>
          <w:szCs w:val="22"/>
        </w:rPr>
        <w:t xml:space="preserve"> </w:t>
      </w:r>
      <w:r w:rsidR="00FC1C91" w:rsidRPr="00127A44">
        <w:rPr>
          <w:rFonts w:asciiTheme="minorHAnsi" w:eastAsia="Arial Unicode MS" w:hAnsiTheme="minorHAnsi" w:cs="Arial"/>
          <w:i/>
          <w:snapToGrid w:val="0"/>
          <w:color w:val="auto"/>
          <w:sz w:val="22"/>
          <w:szCs w:val="22"/>
        </w:rPr>
        <w:t>Installation work was completed in multiple phases between January and July 2016</w:t>
      </w:r>
      <w:r w:rsidR="00127A44" w:rsidRPr="00127A44">
        <w:rPr>
          <w:rFonts w:asciiTheme="minorHAnsi" w:eastAsia="Arial Unicode MS" w:hAnsiTheme="minorHAnsi" w:cs="Arial"/>
          <w:i/>
          <w:snapToGrid w:val="0"/>
          <w:color w:val="auto"/>
          <w:sz w:val="22"/>
          <w:szCs w:val="22"/>
        </w:rPr>
        <w:t xml:space="preserve"> ●</w:t>
      </w:r>
      <w:r w:rsidR="00FC1C91" w:rsidRPr="00127A44">
        <w:rPr>
          <w:rFonts w:asciiTheme="minorHAnsi" w:eastAsia="Arial Unicode MS" w:hAnsiTheme="minorHAnsi" w:cs="Arial"/>
          <w:i/>
          <w:snapToGrid w:val="0"/>
          <w:color w:val="auto"/>
          <w:sz w:val="22"/>
          <w:szCs w:val="22"/>
        </w:rPr>
        <w:t>93 tribal members qualified and participated in the Program</w:t>
      </w:r>
      <w:r w:rsidR="00127A44" w:rsidRPr="00127A44">
        <w:rPr>
          <w:rFonts w:asciiTheme="minorHAnsi" w:eastAsia="Arial Unicode MS" w:hAnsiTheme="minorHAnsi" w:cs="Arial"/>
          <w:i/>
          <w:snapToGrid w:val="0"/>
          <w:color w:val="auto"/>
          <w:sz w:val="22"/>
          <w:szCs w:val="22"/>
        </w:rPr>
        <w:t>●</w:t>
      </w:r>
      <w:r w:rsidR="00FC1C91" w:rsidRPr="00127A44">
        <w:rPr>
          <w:rFonts w:asciiTheme="minorHAnsi" w:eastAsia="Arial Unicode MS" w:hAnsiTheme="minorHAnsi" w:cs="Arial"/>
          <w:i/>
          <w:snapToGrid w:val="0"/>
          <w:color w:val="auto"/>
          <w:sz w:val="22"/>
          <w:szCs w:val="22"/>
        </w:rPr>
        <w:t>87% of CHD’s units were included in the project</w:t>
      </w:r>
      <w:r w:rsidR="00127A44" w:rsidRPr="00127A44">
        <w:rPr>
          <w:rFonts w:asciiTheme="minorHAnsi" w:eastAsia="Arial Unicode MS" w:hAnsiTheme="minorHAnsi" w:cs="Arial"/>
          <w:i/>
          <w:snapToGrid w:val="0"/>
          <w:color w:val="auto"/>
          <w:sz w:val="22"/>
          <w:szCs w:val="22"/>
        </w:rPr>
        <w:t xml:space="preserve"> ●</w:t>
      </w:r>
      <w:r w:rsidR="00FC1C91" w:rsidRPr="00127A44">
        <w:rPr>
          <w:rFonts w:asciiTheme="minorHAnsi" w:eastAsia="Arial Unicode MS" w:hAnsiTheme="minorHAnsi" w:cs="Arial"/>
          <w:i/>
          <w:snapToGrid w:val="0"/>
          <w:color w:val="auto"/>
          <w:sz w:val="22"/>
          <w:szCs w:val="22"/>
        </w:rPr>
        <w:t xml:space="preserve">Project yielded over 69,800 kWh and 20 kW </w:t>
      </w:r>
      <w:r w:rsidR="00127A44" w:rsidRPr="00127A44">
        <w:rPr>
          <w:rFonts w:asciiTheme="minorHAnsi" w:eastAsia="Arial Unicode MS" w:hAnsiTheme="minorHAnsi" w:cs="Arial"/>
          <w:i/>
          <w:snapToGrid w:val="0"/>
          <w:color w:val="auto"/>
          <w:sz w:val="22"/>
          <w:szCs w:val="22"/>
        </w:rPr>
        <w:t>●</w:t>
      </w:r>
      <w:r w:rsidR="00FC1C91" w:rsidRPr="00127A44">
        <w:rPr>
          <w:rFonts w:asciiTheme="minorHAnsi" w:eastAsia="Arial Unicode MS" w:hAnsiTheme="minorHAnsi" w:cs="Arial"/>
          <w:i/>
          <w:snapToGrid w:val="0"/>
          <w:color w:val="auto"/>
          <w:sz w:val="22"/>
          <w:szCs w:val="22"/>
        </w:rPr>
        <w:t xml:space="preserve">The Chemehuevi is the first tribal nation to </w:t>
      </w:r>
      <w:r w:rsidR="00FC1C91" w:rsidRPr="00127A44">
        <w:rPr>
          <w:rFonts w:asciiTheme="minorHAnsi" w:eastAsia="Arial Unicode MS" w:hAnsiTheme="minorHAnsi" w:cs="Arial"/>
          <w:i/>
          <w:snapToGrid w:val="0"/>
          <w:color w:val="auto"/>
          <w:sz w:val="22"/>
          <w:szCs w:val="22"/>
        </w:rPr>
        <w:lastRenderedPageBreak/>
        <w:t>have solar panels on members’ homes</w:t>
      </w:r>
      <w:r w:rsidR="00127A44" w:rsidRPr="00127A44">
        <w:rPr>
          <w:rFonts w:asciiTheme="minorHAnsi" w:eastAsia="Arial Unicode MS" w:hAnsiTheme="minorHAnsi" w:cs="Arial"/>
          <w:i/>
          <w:snapToGrid w:val="0"/>
          <w:color w:val="auto"/>
          <w:sz w:val="22"/>
          <w:szCs w:val="22"/>
        </w:rPr>
        <w:t>.  During the summer, they met students from Duke University who are part of the internship program with GRID Alternatives.</w:t>
      </w:r>
      <w:r w:rsidR="00127A44">
        <w:rPr>
          <w:rFonts w:asciiTheme="minorHAnsi" w:eastAsia="Arial Unicode MS" w:hAnsiTheme="minorHAnsi" w:cs="Arial"/>
          <w:i/>
          <w:snapToGrid w:val="0"/>
          <w:color w:val="auto"/>
          <w:sz w:val="22"/>
          <w:szCs w:val="22"/>
        </w:rPr>
        <w:t xml:space="preserve">  </w:t>
      </w:r>
      <w:r w:rsidR="00127A44" w:rsidRPr="00127A44">
        <w:rPr>
          <w:rFonts w:asciiTheme="minorHAnsi" w:eastAsia="Arial Unicode MS" w:hAnsiTheme="minorHAnsi" w:cs="Arial"/>
          <w:i/>
          <w:snapToGrid w:val="0"/>
          <w:color w:val="auto"/>
          <w:sz w:val="22"/>
          <w:szCs w:val="22"/>
        </w:rPr>
        <w:t xml:space="preserve">Ms. Solidum pointed out that some of the customers received both the evaporate cooler and the central AC.  SCE continues to work with Mr. McDonald </w:t>
      </w:r>
      <w:r w:rsidR="00127A44">
        <w:rPr>
          <w:rFonts w:asciiTheme="minorHAnsi" w:eastAsia="Arial Unicode MS" w:hAnsiTheme="minorHAnsi" w:cs="Arial"/>
          <w:i/>
          <w:snapToGrid w:val="0"/>
          <w:color w:val="auto"/>
          <w:sz w:val="22"/>
          <w:szCs w:val="22"/>
        </w:rPr>
        <w:t xml:space="preserve">to line up </w:t>
      </w:r>
      <w:r w:rsidR="00127A44" w:rsidRPr="00127A44">
        <w:rPr>
          <w:rFonts w:asciiTheme="minorHAnsi" w:eastAsia="Arial Unicode MS" w:hAnsiTheme="minorHAnsi" w:cs="Arial"/>
          <w:i/>
          <w:snapToGrid w:val="0"/>
          <w:color w:val="auto"/>
          <w:sz w:val="22"/>
          <w:szCs w:val="22"/>
        </w:rPr>
        <w:t xml:space="preserve"> the next tribal community they can </w:t>
      </w:r>
      <w:r w:rsidR="00127A44">
        <w:rPr>
          <w:rFonts w:asciiTheme="minorHAnsi" w:eastAsia="Arial Unicode MS" w:hAnsiTheme="minorHAnsi" w:cs="Arial"/>
          <w:i/>
          <w:snapToGrid w:val="0"/>
          <w:color w:val="auto"/>
          <w:sz w:val="22"/>
          <w:szCs w:val="22"/>
        </w:rPr>
        <w:t xml:space="preserve">assist, </w:t>
      </w:r>
      <w:r w:rsidR="00127A44" w:rsidRPr="00127A44">
        <w:rPr>
          <w:rFonts w:asciiTheme="minorHAnsi" w:eastAsia="Arial Unicode MS" w:hAnsiTheme="minorHAnsi" w:cs="Arial"/>
          <w:i/>
          <w:snapToGrid w:val="0"/>
          <w:color w:val="auto"/>
          <w:sz w:val="22"/>
          <w:szCs w:val="22"/>
        </w:rPr>
        <w:t xml:space="preserve"> and hope they can start in their next program cycle and hopes that the lessons that they learned </w:t>
      </w:r>
      <w:r w:rsidR="00127A44">
        <w:rPr>
          <w:rFonts w:asciiTheme="minorHAnsi" w:eastAsia="Arial Unicode MS" w:hAnsiTheme="minorHAnsi" w:cs="Arial"/>
          <w:i/>
          <w:snapToGrid w:val="0"/>
          <w:color w:val="auto"/>
          <w:sz w:val="22"/>
          <w:szCs w:val="22"/>
        </w:rPr>
        <w:t>from the Chemehuevi project will help them to serve other remote and  hard to reach communities.</w:t>
      </w:r>
    </w:p>
    <w:p w:rsidR="00C0508A" w:rsidRDefault="00C0508A" w:rsidP="00127A44">
      <w:pPr>
        <w:pStyle w:val="Default"/>
        <w:rPr>
          <w:rFonts w:asciiTheme="minorHAnsi" w:eastAsia="Arial Unicode MS" w:hAnsiTheme="minorHAnsi" w:cs="Arial"/>
          <w:i/>
          <w:snapToGrid w:val="0"/>
          <w:color w:val="auto"/>
          <w:sz w:val="22"/>
          <w:szCs w:val="22"/>
        </w:rPr>
      </w:pPr>
    </w:p>
    <w:p w:rsidR="00C0508A" w:rsidRPr="00127A44" w:rsidRDefault="00C0508A" w:rsidP="00127A44">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The Board applauded for SCE’s for an excellent and exemplary model and hopes that the other IOU’s create a template and mimic this great project.  </w:t>
      </w:r>
    </w:p>
    <w:p w:rsidR="00CF2E6A" w:rsidRDefault="006F269E" w:rsidP="00CF2E6A">
      <w:pPr>
        <w:pStyle w:val="Default"/>
        <w:rPr>
          <w:rStyle w:val="Hyperlink"/>
          <w:rFonts w:asciiTheme="minorHAnsi" w:eastAsia="Arial Unicode MS" w:hAnsiTheme="minorHAnsi" w:cs="Arial"/>
          <w:i/>
          <w:snapToGrid w:val="0"/>
          <w:sz w:val="22"/>
          <w:szCs w:val="22"/>
        </w:rPr>
      </w:pPr>
      <w:hyperlink r:id="rId24" w:history="1">
        <w:r w:rsidR="00CF2E6A" w:rsidRPr="00410BD5">
          <w:rPr>
            <w:rStyle w:val="Hyperlink"/>
            <w:rFonts w:asciiTheme="minorHAnsi" w:eastAsia="Arial Unicode MS" w:hAnsiTheme="minorHAnsi" w:cs="Arial"/>
            <w:i/>
            <w:snapToGrid w:val="0"/>
            <w:sz w:val="22"/>
            <w:szCs w:val="22"/>
          </w:rPr>
          <w:t>http://liob.cpuc.ca.gov/RelatedDocs/20161122/Item%2010.(2)%20SCE%20Chemehuevi_Project%20Summary_112216.pptx</w:t>
        </w:r>
      </w:hyperlink>
    </w:p>
    <w:p w:rsidR="00CF2E6A" w:rsidRPr="00AF2699" w:rsidRDefault="00AF2699" w:rsidP="00CF2E6A">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Due to time constraints this item was moved to the next LIOB meeting.</w:t>
      </w:r>
    </w:p>
    <w:p w:rsidR="00CF2E6A" w:rsidRDefault="00CF2E6A" w:rsidP="00CF2E6A">
      <w:pPr>
        <w:pStyle w:val="Default"/>
        <w:rPr>
          <w:rStyle w:val="Hyperlink"/>
          <w:rFonts w:asciiTheme="minorHAnsi" w:eastAsia="Arial Unicode MS" w:hAnsiTheme="minorHAnsi" w:cs="Arial"/>
          <w:i/>
          <w:snapToGrid w:val="0"/>
          <w:sz w:val="22"/>
          <w:szCs w:val="22"/>
        </w:rPr>
      </w:pPr>
      <w:r w:rsidRPr="00CF2E6A">
        <w:rPr>
          <w:rStyle w:val="Hyperlink"/>
          <w:rFonts w:asciiTheme="minorHAnsi" w:eastAsia="Arial Unicode MS" w:hAnsiTheme="minorHAnsi" w:cs="Arial"/>
          <w:i/>
          <w:snapToGrid w:val="0"/>
          <w:sz w:val="22"/>
          <w:szCs w:val="22"/>
        </w:rPr>
        <w:t>http://liob.cpuc.ca.gov/RelatedDocs/20161122/Item%2010.(3)%20SCE%20Aliso%20Canyon%20-102416%20%20SCE%20ESAP%20Public%20Meeting%20LIOB%20112216.pptx</w:t>
      </w:r>
    </w:p>
    <w:p w:rsidR="00CF2E6A" w:rsidRDefault="00CF2E6A" w:rsidP="00CF2E6A">
      <w:pPr>
        <w:pStyle w:val="Default"/>
        <w:rPr>
          <w:rStyle w:val="Hyperlink"/>
          <w:rFonts w:asciiTheme="minorHAnsi" w:eastAsia="Arial Unicode MS" w:hAnsiTheme="minorHAnsi" w:cs="Arial"/>
          <w:i/>
          <w:snapToGrid w:val="0"/>
          <w:sz w:val="22"/>
          <w:szCs w:val="22"/>
        </w:rPr>
      </w:pPr>
    </w:p>
    <w:p w:rsidR="00C0508A" w:rsidRDefault="00C0508A" w:rsidP="00CF2E6A">
      <w:pPr>
        <w:pStyle w:val="Default"/>
        <w:rPr>
          <w:rStyle w:val="Hyperlink"/>
          <w:rFonts w:asciiTheme="minorHAnsi" w:eastAsia="Arial Unicode MS" w:hAnsiTheme="minorHAnsi" w:cs="Arial"/>
          <w:i/>
          <w:snapToGrid w:val="0"/>
          <w:sz w:val="22"/>
          <w:szCs w:val="22"/>
        </w:rPr>
      </w:pPr>
    </w:p>
    <w:p w:rsidR="00C0508A" w:rsidRDefault="00C0508A" w:rsidP="00CF2E6A">
      <w:pPr>
        <w:pStyle w:val="Default"/>
        <w:rPr>
          <w:rFonts w:asciiTheme="minorHAnsi" w:eastAsia="Arial Unicode MS" w:hAnsiTheme="minorHAnsi" w:cs="Arial"/>
          <w:i/>
          <w:snapToGrid w:val="0"/>
          <w:color w:val="auto"/>
          <w:sz w:val="22"/>
          <w:szCs w:val="22"/>
        </w:rPr>
      </w:pPr>
      <w:r w:rsidRPr="00C0508A">
        <w:rPr>
          <w:rFonts w:asciiTheme="minorHAnsi" w:eastAsia="Arial Unicode MS" w:hAnsiTheme="minorHAnsi" w:cs="Arial"/>
          <w:i/>
          <w:snapToGrid w:val="0"/>
          <w:color w:val="auto"/>
          <w:sz w:val="22"/>
          <w:szCs w:val="22"/>
        </w:rPr>
        <w:t>Chairman</w:t>
      </w:r>
      <w:r>
        <w:rPr>
          <w:rFonts w:asciiTheme="minorHAnsi" w:eastAsia="Arial Unicode MS" w:hAnsiTheme="minorHAnsi" w:cs="Arial"/>
          <w:i/>
          <w:snapToGrid w:val="0"/>
          <w:color w:val="auto"/>
          <w:sz w:val="22"/>
          <w:szCs w:val="22"/>
        </w:rPr>
        <w:t xml:space="preserve"> Castaneda would like to introduced and stablish an LIOB recognition award and added that this particular project meets that criteria.  The Board thanked and congratulated SCE for </w:t>
      </w:r>
      <w:r w:rsidR="005B48DC">
        <w:rPr>
          <w:rFonts w:asciiTheme="minorHAnsi" w:eastAsia="Arial Unicode MS" w:hAnsiTheme="minorHAnsi" w:cs="Arial"/>
          <w:i/>
          <w:snapToGrid w:val="0"/>
          <w:color w:val="auto"/>
          <w:sz w:val="22"/>
          <w:szCs w:val="22"/>
        </w:rPr>
        <w:t xml:space="preserve">their leadership, </w:t>
      </w:r>
      <w:r>
        <w:rPr>
          <w:rFonts w:asciiTheme="minorHAnsi" w:eastAsia="Arial Unicode MS" w:hAnsiTheme="minorHAnsi" w:cs="Arial"/>
          <w:i/>
          <w:snapToGrid w:val="0"/>
          <w:color w:val="auto"/>
          <w:sz w:val="22"/>
          <w:szCs w:val="22"/>
        </w:rPr>
        <w:t>all of their hard work</w:t>
      </w:r>
      <w:r w:rsidR="005B48DC">
        <w:rPr>
          <w:rFonts w:asciiTheme="minorHAnsi" w:eastAsia="Arial Unicode MS" w:hAnsiTheme="minorHAnsi" w:cs="Arial"/>
          <w:i/>
          <w:snapToGrid w:val="0"/>
          <w:color w:val="auto"/>
          <w:sz w:val="22"/>
          <w:szCs w:val="22"/>
        </w:rPr>
        <w:t xml:space="preserve"> and for making the commitment to this community.  </w:t>
      </w:r>
    </w:p>
    <w:p w:rsidR="005B48DC" w:rsidRDefault="005B48DC" w:rsidP="00CF2E6A">
      <w:pPr>
        <w:pStyle w:val="Default"/>
        <w:rPr>
          <w:rFonts w:asciiTheme="minorHAnsi" w:eastAsia="Arial Unicode MS" w:hAnsiTheme="minorHAnsi" w:cs="Arial"/>
          <w:i/>
          <w:snapToGrid w:val="0"/>
          <w:color w:val="auto"/>
          <w:sz w:val="22"/>
          <w:szCs w:val="22"/>
        </w:rPr>
      </w:pPr>
    </w:p>
    <w:p w:rsidR="00C0508A" w:rsidRDefault="005B48DC" w:rsidP="005B48D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Motion:   For the LIOB to establish a leadership award to not only utilities, contractors and other source of stakeholders, where this level of leadership is met or exceeded.  Criteria will be stablished through the Subcommittee.  Motioned moved by Chairman Castaneda seconded by Board Member Toledo. (Yes: Board Members Toledo, Wallenrod, Wimbley, Gross, Watts, Lopez, Commissioner Sandoval, Chairman Castaneda and Vice-Chair Delgado-Olson)</w:t>
      </w:r>
    </w:p>
    <w:p w:rsidR="005B48DC" w:rsidRPr="00C0508A" w:rsidRDefault="005B48DC" w:rsidP="005B48DC">
      <w:pPr>
        <w:pStyle w:val="Default"/>
        <w:rPr>
          <w:rFonts w:asciiTheme="minorHAnsi" w:eastAsia="Arial Unicode MS" w:hAnsiTheme="minorHAnsi" w:cs="Arial"/>
          <w:i/>
          <w:snapToGrid w:val="0"/>
          <w:color w:val="auto"/>
          <w:sz w:val="22"/>
          <w:szCs w:val="22"/>
        </w:rPr>
      </w:pPr>
    </w:p>
    <w:p w:rsidR="00C00CBA" w:rsidRPr="00AF2699" w:rsidRDefault="00C00CBA" w:rsidP="00C00CBA">
      <w:pPr>
        <w:pStyle w:val="Default"/>
        <w:ind w:left="360" w:hanging="360"/>
        <w:rPr>
          <w:rFonts w:asciiTheme="minorHAnsi" w:eastAsia="Arial Unicode MS" w:hAnsiTheme="minorHAnsi" w:cs="Arial"/>
          <w:i/>
          <w:snapToGrid w:val="0"/>
          <w:color w:val="auto"/>
          <w:sz w:val="22"/>
          <w:szCs w:val="22"/>
        </w:rPr>
      </w:pPr>
    </w:p>
    <w:p w:rsidR="00C00CBA" w:rsidRDefault="00AF2699" w:rsidP="00B026C4">
      <w:pPr>
        <w:pStyle w:val="Default"/>
        <w:rPr>
          <w:rFonts w:asciiTheme="minorHAnsi" w:eastAsia="Arial Unicode MS" w:hAnsiTheme="minorHAnsi" w:cs="Arial"/>
          <w:i/>
          <w:snapToGrid w:val="0"/>
          <w:color w:val="auto"/>
          <w:sz w:val="22"/>
          <w:szCs w:val="22"/>
        </w:rPr>
      </w:pPr>
      <w:r w:rsidRPr="00AF2699">
        <w:rPr>
          <w:rFonts w:asciiTheme="minorHAnsi" w:eastAsia="Arial Unicode MS" w:hAnsiTheme="minorHAnsi" w:cs="Arial"/>
          <w:i/>
          <w:snapToGrid w:val="0"/>
          <w:color w:val="auto"/>
          <w:sz w:val="22"/>
          <w:szCs w:val="22"/>
        </w:rPr>
        <w:t xml:space="preserve">Mr. Mark Aguirre, provided an update on </w:t>
      </w:r>
      <w:r w:rsidR="00C00CBA" w:rsidRPr="00AF2699">
        <w:rPr>
          <w:rFonts w:asciiTheme="minorHAnsi" w:eastAsia="Arial Unicode MS" w:hAnsiTheme="minorHAnsi" w:cs="Arial"/>
          <w:i/>
          <w:snapToGrid w:val="0"/>
          <w:color w:val="auto"/>
          <w:sz w:val="22"/>
          <w:szCs w:val="22"/>
        </w:rPr>
        <w:t>S</w:t>
      </w:r>
      <w:r w:rsidR="00C00CBA" w:rsidRPr="00CF2E6A">
        <w:rPr>
          <w:rFonts w:asciiTheme="minorHAnsi" w:eastAsia="Arial Unicode MS" w:hAnsiTheme="minorHAnsi" w:cs="Arial"/>
          <w:i/>
          <w:snapToGrid w:val="0"/>
          <w:color w:val="auto"/>
          <w:sz w:val="22"/>
          <w:szCs w:val="22"/>
        </w:rPr>
        <w:t>oCalGas</w:t>
      </w:r>
      <w:r>
        <w:rPr>
          <w:rFonts w:asciiTheme="minorHAnsi" w:eastAsia="Arial Unicode MS" w:hAnsiTheme="minorHAnsi" w:cs="Arial"/>
          <w:i/>
          <w:snapToGrid w:val="0"/>
          <w:color w:val="auto"/>
          <w:sz w:val="22"/>
          <w:szCs w:val="22"/>
        </w:rPr>
        <w:t>’ CARE and ESA participation</w:t>
      </w:r>
      <w:r w:rsidR="00B026C4">
        <w:rPr>
          <w:rFonts w:asciiTheme="minorHAnsi" w:eastAsia="Arial Unicode MS" w:hAnsiTheme="minorHAnsi" w:cs="Arial"/>
          <w:i/>
          <w:snapToGrid w:val="0"/>
          <w:color w:val="auto"/>
          <w:sz w:val="22"/>
          <w:szCs w:val="22"/>
        </w:rPr>
        <w:t xml:space="preserve"> and an update on the Aliso Canyon progess</w:t>
      </w:r>
    </w:p>
    <w:p w:rsidR="00C00CBA" w:rsidRDefault="006F269E" w:rsidP="00C00CBA">
      <w:pPr>
        <w:pStyle w:val="Default"/>
        <w:rPr>
          <w:rStyle w:val="Hyperlink"/>
          <w:rFonts w:asciiTheme="minorHAnsi" w:eastAsia="Arial Unicode MS" w:hAnsiTheme="minorHAnsi" w:cs="Arial"/>
          <w:i/>
          <w:snapToGrid w:val="0"/>
          <w:sz w:val="22"/>
          <w:szCs w:val="22"/>
        </w:rPr>
      </w:pPr>
      <w:hyperlink r:id="rId25" w:history="1">
        <w:r w:rsidR="00B026C4" w:rsidRPr="00410BD5">
          <w:rPr>
            <w:rStyle w:val="Hyperlink"/>
            <w:rFonts w:asciiTheme="minorHAnsi" w:eastAsia="Arial Unicode MS" w:hAnsiTheme="minorHAnsi" w:cs="Arial"/>
            <w:i/>
            <w:snapToGrid w:val="0"/>
            <w:sz w:val="22"/>
            <w:szCs w:val="22"/>
          </w:rPr>
          <w:t>http://liob.cpuc.ca.gov/RelatedDocs/20161122/Item%2010.(1)%20SoCalGas%20CARE%20ESA%20Participation%20and%20Expenses%20LIOB%20112216.pptx</w:t>
        </w:r>
      </w:hyperlink>
    </w:p>
    <w:p w:rsidR="00B026C4" w:rsidRDefault="00B026C4" w:rsidP="00C00CBA">
      <w:pPr>
        <w:pStyle w:val="Default"/>
        <w:rPr>
          <w:rStyle w:val="Hyperlink"/>
          <w:rFonts w:asciiTheme="minorHAnsi" w:eastAsia="Arial Unicode MS" w:hAnsiTheme="minorHAnsi" w:cs="Arial"/>
          <w:i/>
          <w:snapToGrid w:val="0"/>
          <w:sz w:val="22"/>
          <w:szCs w:val="22"/>
        </w:rPr>
      </w:pPr>
    </w:p>
    <w:p w:rsidR="00B026C4" w:rsidRDefault="006F269E" w:rsidP="00C00CBA">
      <w:pPr>
        <w:pStyle w:val="Default"/>
        <w:rPr>
          <w:rStyle w:val="Hyperlink"/>
          <w:rFonts w:asciiTheme="minorHAnsi" w:eastAsia="Arial Unicode MS" w:hAnsiTheme="minorHAnsi" w:cs="Arial"/>
          <w:i/>
          <w:snapToGrid w:val="0"/>
          <w:sz w:val="22"/>
          <w:szCs w:val="22"/>
        </w:rPr>
      </w:pPr>
      <w:hyperlink r:id="rId26" w:history="1">
        <w:r w:rsidR="00B026C4" w:rsidRPr="00410BD5">
          <w:rPr>
            <w:rStyle w:val="Hyperlink"/>
            <w:rFonts w:asciiTheme="minorHAnsi" w:eastAsia="Arial Unicode MS" w:hAnsiTheme="minorHAnsi" w:cs="Arial"/>
            <w:i/>
            <w:snapToGrid w:val="0"/>
            <w:sz w:val="22"/>
            <w:szCs w:val="22"/>
          </w:rPr>
          <w:t>http://liob.cpuc.ca.gov/RelatedDocs/20161122/Item%2010.(3)%20SoCalGas%20Aliso%20Canyon%20Progress%20Report%20Public%20Meeting%20LIOB%20112216.pptx</w:t>
        </w:r>
      </w:hyperlink>
    </w:p>
    <w:p w:rsidR="00B026C4" w:rsidRPr="00CF2E6A" w:rsidRDefault="00B026C4" w:rsidP="00C00CBA">
      <w:pPr>
        <w:pStyle w:val="Default"/>
        <w:rPr>
          <w:rStyle w:val="Hyperlink"/>
          <w:rFonts w:asciiTheme="minorHAnsi" w:eastAsia="Arial Unicode MS" w:hAnsiTheme="minorHAnsi" w:cs="Arial"/>
          <w:i/>
          <w:snapToGrid w:val="0"/>
          <w:sz w:val="22"/>
          <w:szCs w:val="22"/>
        </w:rPr>
      </w:pPr>
    </w:p>
    <w:p w:rsidR="00AF2699" w:rsidRPr="00AF2699" w:rsidRDefault="00AF2699" w:rsidP="00C00CBA">
      <w:pPr>
        <w:pStyle w:val="Default"/>
        <w:rPr>
          <w:rFonts w:asciiTheme="minorHAnsi" w:eastAsia="Arial Unicode MS" w:hAnsiTheme="minorHAnsi" w:cs="Arial"/>
          <w:i/>
          <w:snapToGrid w:val="0"/>
          <w:color w:val="auto"/>
          <w:sz w:val="22"/>
          <w:szCs w:val="22"/>
        </w:rPr>
      </w:pPr>
      <w:r w:rsidRPr="00AF2699">
        <w:rPr>
          <w:rFonts w:asciiTheme="minorHAnsi" w:eastAsia="Arial Unicode MS" w:hAnsiTheme="minorHAnsi" w:cs="Arial"/>
          <w:i/>
          <w:snapToGrid w:val="0"/>
          <w:color w:val="auto"/>
          <w:sz w:val="22"/>
          <w:szCs w:val="22"/>
        </w:rPr>
        <w:t xml:space="preserve">Ms. </w:t>
      </w:r>
      <w:r>
        <w:rPr>
          <w:rFonts w:asciiTheme="minorHAnsi" w:eastAsia="Arial Unicode MS" w:hAnsiTheme="minorHAnsi" w:cs="Arial"/>
          <w:i/>
          <w:snapToGrid w:val="0"/>
          <w:color w:val="auto"/>
          <w:sz w:val="22"/>
          <w:szCs w:val="22"/>
        </w:rPr>
        <w:t>Regina Lugani provided an update on marketing and outreach and Tribal penetration</w:t>
      </w:r>
    </w:p>
    <w:p w:rsidR="00C00CBA" w:rsidRPr="00CF2E6A" w:rsidRDefault="00C00CBA" w:rsidP="00C00CBA">
      <w:pPr>
        <w:pStyle w:val="Default"/>
        <w:rPr>
          <w:rStyle w:val="Hyperlink"/>
          <w:rFonts w:asciiTheme="minorHAnsi" w:eastAsia="Arial Unicode MS" w:hAnsiTheme="minorHAnsi" w:cs="Arial"/>
          <w:i/>
          <w:snapToGrid w:val="0"/>
          <w:sz w:val="22"/>
          <w:szCs w:val="22"/>
        </w:rPr>
      </w:pPr>
      <w:r w:rsidRPr="00CF2E6A">
        <w:rPr>
          <w:rStyle w:val="Hyperlink"/>
          <w:rFonts w:asciiTheme="minorHAnsi" w:eastAsia="Arial Unicode MS" w:hAnsiTheme="minorHAnsi" w:cs="Arial"/>
          <w:i/>
          <w:snapToGrid w:val="0"/>
          <w:sz w:val="22"/>
          <w:szCs w:val="22"/>
        </w:rPr>
        <w:t>http://liob.cpuc.ca.gov/RelatedDocs/20161122/Item%2010.(3)%20SoCalGas%20Aliso%20Canyon%20Progress%20Report%20Public%20Meeting%20LIOB%20112216.pptx</w:t>
      </w:r>
    </w:p>
    <w:p w:rsidR="00AF2699" w:rsidRDefault="00AF2699" w:rsidP="005B48DC">
      <w:pPr>
        <w:pStyle w:val="Default"/>
        <w:tabs>
          <w:tab w:val="left" w:pos="3435"/>
        </w:tabs>
        <w:ind w:left="360" w:hanging="360"/>
        <w:rPr>
          <w:rFonts w:asciiTheme="minorHAnsi" w:eastAsia="Arial Unicode MS" w:hAnsiTheme="minorHAnsi" w:cs="Arial"/>
          <w:i/>
          <w:snapToGrid w:val="0"/>
          <w:color w:val="auto"/>
          <w:sz w:val="22"/>
          <w:szCs w:val="22"/>
        </w:rPr>
      </w:pPr>
    </w:p>
    <w:p w:rsidR="00CF2E6A" w:rsidRPr="00CF2E6A" w:rsidRDefault="00AF2699" w:rsidP="005B48DC">
      <w:pPr>
        <w:pStyle w:val="Default"/>
        <w:tabs>
          <w:tab w:val="left" w:pos="3435"/>
        </w:tabs>
        <w:ind w:left="360" w:hanging="360"/>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Giovanna Casillas from </w:t>
      </w:r>
      <w:r w:rsidR="00CF2E6A" w:rsidRPr="00CF2E6A">
        <w:rPr>
          <w:rFonts w:asciiTheme="minorHAnsi" w:eastAsia="Arial Unicode MS" w:hAnsiTheme="minorHAnsi" w:cs="Arial"/>
          <w:i/>
          <w:snapToGrid w:val="0"/>
          <w:color w:val="auto"/>
          <w:sz w:val="22"/>
          <w:szCs w:val="22"/>
        </w:rPr>
        <w:t>SDG&amp;E</w:t>
      </w:r>
      <w:r>
        <w:rPr>
          <w:rFonts w:asciiTheme="minorHAnsi" w:eastAsia="Arial Unicode MS" w:hAnsiTheme="minorHAnsi" w:cs="Arial"/>
          <w:i/>
          <w:snapToGrid w:val="0"/>
          <w:color w:val="auto"/>
          <w:sz w:val="22"/>
          <w:szCs w:val="22"/>
        </w:rPr>
        <w:t xml:space="preserve"> provided an update on the CARE and ESA program.</w:t>
      </w:r>
      <w:r w:rsidR="005B48DC">
        <w:rPr>
          <w:rFonts w:asciiTheme="minorHAnsi" w:eastAsia="Arial Unicode MS" w:hAnsiTheme="minorHAnsi" w:cs="Arial"/>
          <w:i/>
          <w:snapToGrid w:val="0"/>
          <w:color w:val="auto"/>
          <w:sz w:val="22"/>
          <w:szCs w:val="22"/>
        </w:rPr>
        <w:tab/>
      </w:r>
    </w:p>
    <w:p w:rsidR="00CF2E6A" w:rsidRDefault="006F269E" w:rsidP="00CF2E6A">
      <w:pPr>
        <w:pStyle w:val="Default"/>
        <w:rPr>
          <w:rStyle w:val="Hyperlink"/>
          <w:rFonts w:asciiTheme="minorHAnsi" w:eastAsia="Arial Unicode MS" w:hAnsiTheme="minorHAnsi" w:cs="Arial"/>
          <w:i/>
          <w:snapToGrid w:val="0"/>
          <w:sz w:val="22"/>
          <w:szCs w:val="22"/>
        </w:rPr>
      </w:pPr>
      <w:hyperlink r:id="rId27" w:history="1">
        <w:r w:rsidR="00CF2E6A" w:rsidRPr="00410BD5">
          <w:rPr>
            <w:rStyle w:val="Hyperlink"/>
            <w:rFonts w:asciiTheme="minorHAnsi" w:eastAsia="Arial Unicode MS" w:hAnsiTheme="minorHAnsi" w:cs="Arial"/>
            <w:i/>
            <w:snapToGrid w:val="0"/>
            <w:sz w:val="22"/>
            <w:szCs w:val="22"/>
          </w:rPr>
          <w:t>http://liob.cpuc.ca.gov/RelatedDocs/20161122/Item%2010.(1)%20SDGE%20CARE%20ESA%20Participation%20and%20Expenses%20LIOB%20112216.ppt</w:t>
        </w:r>
      </w:hyperlink>
    </w:p>
    <w:p w:rsidR="00CF2E6A" w:rsidRDefault="00CF2E6A" w:rsidP="00CF2E6A">
      <w:pPr>
        <w:pStyle w:val="Default"/>
        <w:rPr>
          <w:rStyle w:val="Hyperlink"/>
          <w:rFonts w:asciiTheme="minorHAnsi" w:eastAsia="Arial Unicode MS" w:hAnsiTheme="minorHAnsi" w:cs="Arial"/>
          <w:i/>
          <w:snapToGrid w:val="0"/>
          <w:sz w:val="22"/>
          <w:szCs w:val="22"/>
        </w:rPr>
      </w:pPr>
    </w:p>
    <w:p w:rsidR="00BB33FE" w:rsidRPr="00BB33FE" w:rsidRDefault="00AF2699" w:rsidP="00B026C4">
      <w:pPr>
        <w:pStyle w:val="Default"/>
        <w:rPr>
          <w:rFonts w:asciiTheme="minorHAnsi" w:eastAsia="Arial Unicode MS" w:hAnsiTheme="minorHAnsi" w:cs="Arial"/>
          <w:i/>
          <w:snapToGrid w:val="0"/>
          <w:color w:val="auto"/>
          <w:sz w:val="22"/>
          <w:szCs w:val="22"/>
        </w:rPr>
      </w:pPr>
      <w:r w:rsidRPr="00AF2699">
        <w:rPr>
          <w:rFonts w:asciiTheme="minorHAnsi" w:eastAsia="Arial Unicode MS" w:hAnsiTheme="minorHAnsi" w:cs="Arial"/>
          <w:i/>
          <w:snapToGrid w:val="0"/>
          <w:color w:val="auto"/>
          <w:sz w:val="22"/>
          <w:szCs w:val="22"/>
        </w:rPr>
        <w:t>Commissioner Sandoval thanked the IOU’s for all of the reports</w:t>
      </w:r>
      <w:r w:rsidR="00530DF6">
        <w:rPr>
          <w:rFonts w:asciiTheme="minorHAnsi" w:eastAsia="Arial Unicode MS" w:hAnsiTheme="minorHAnsi" w:cs="Arial"/>
          <w:i/>
          <w:snapToGrid w:val="0"/>
          <w:color w:val="auto"/>
          <w:sz w:val="22"/>
          <w:szCs w:val="22"/>
        </w:rPr>
        <w:t xml:space="preserve"> and pointed that OP 80 in the Decision</w:t>
      </w:r>
      <w:r w:rsidR="00BB33FE">
        <w:rPr>
          <w:rFonts w:asciiTheme="minorHAnsi" w:eastAsia="Arial Unicode MS" w:hAnsiTheme="minorHAnsi" w:cs="Arial"/>
          <w:i/>
          <w:snapToGrid w:val="0"/>
          <w:color w:val="auto"/>
          <w:sz w:val="22"/>
          <w:szCs w:val="22"/>
        </w:rPr>
        <w:t xml:space="preserve"> states</w:t>
      </w:r>
      <w:r w:rsidR="00B026C4">
        <w:rPr>
          <w:rFonts w:asciiTheme="minorHAnsi" w:eastAsia="Arial Unicode MS" w:hAnsiTheme="minorHAnsi" w:cs="Arial"/>
          <w:i/>
          <w:snapToGrid w:val="0"/>
          <w:color w:val="auto"/>
          <w:sz w:val="22"/>
          <w:szCs w:val="22"/>
        </w:rPr>
        <w:t xml:space="preserve"> </w:t>
      </w:r>
      <w:r w:rsidR="00BB33FE">
        <w:rPr>
          <w:rFonts w:eastAsia="Arial Unicode MS" w:cs="Arial"/>
          <w:i/>
          <w:snapToGrid w:val="0"/>
        </w:rPr>
        <w:t>“</w:t>
      </w:r>
      <w:r w:rsidR="00BB33FE" w:rsidRPr="00BB33FE">
        <w:rPr>
          <w:rFonts w:asciiTheme="minorHAnsi" w:eastAsia="Arial Unicode MS" w:hAnsiTheme="minorHAnsi" w:cs="Arial"/>
          <w:i/>
          <w:snapToGrid w:val="0"/>
          <w:color w:val="auto"/>
          <w:sz w:val="22"/>
          <w:szCs w:val="22"/>
        </w:rPr>
        <w:t>The utilities should conduct a preliminary tribal consultation with all federally-recognized tribal communities by 2020 and be prepared to update the table in the previous ordering paragraph to reflect any issues arising from the tribal consultation, including addressing update</w:t>
      </w:r>
      <w:r w:rsidR="00BB33FE">
        <w:rPr>
          <w:rFonts w:eastAsia="Arial Unicode MS" w:cs="Arial"/>
          <w:i/>
          <w:snapToGrid w:val="0"/>
        </w:rPr>
        <w:t xml:space="preserve">s, during its mid-cycle update.” In addition OP </w:t>
      </w:r>
      <w:r w:rsidR="00BB33FE" w:rsidRPr="00BB33FE">
        <w:rPr>
          <w:rFonts w:asciiTheme="minorHAnsi" w:eastAsia="Arial Unicode MS" w:hAnsiTheme="minorHAnsi" w:cs="Arial"/>
          <w:i/>
          <w:snapToGrid w:val="0"/>
          <w:color w:val="auto"/>
          <w:sz w:val="22"/>
          <w:szCs w:val="22"/>
        </w:rPr>
        <w:t>125</w:t>
      </w:r>
      <w:r w:rsidR="00BB33FE">
        <w:rPr>
          <w:rFonts w:eastAsia="Arial Unicode MS" w:cs="Arial"/>
          <w:i/>
          <w:snapToGrid w:val="0"/>
        </w:rPr>
        <w:t xml:space="preserve"> states:  “</w:t>
      </w:r>
      <w:r w:rsidR="00BB33FE" w:rsidRPr="00BB33FE">
        <w:rPr>
          <w:rFonts w:asciiTheme="minorHAnsi" w:eastAsia="Arial Unicode MS" w:hAnsiTheme="minorHAnsi" w:cs="Arial"/>
          <w:i/>
          <w:snapToGrid w:val="0"/>
          <w:color w:val="auto"/>
          <w:sz w:val="22"/>
          <w:szCs w:val="22"/>
        </w:rPr>
        <w:t>The utilities should conduct initial assessments of all tribal communities for ESA Program participation by the end of 2020 and utilize tribal consultations for coordinated deployment.</w:t>
      </w:r>
      <w:r w:rsidR="00BB33FE">
        <w:rPr>
          <w:rFonts w:eastAsia="Arial Unicode MS" w:cs="Arial"/>
          <w:i/>
          <w:snapToGrid w:val="0"/>
        </w:rPr>
        <w:t xml:space="preserve"> </w:t>
      </w:r>
      <w:r w:rsidR="00BB33FE" w:rsidRPr="00BB33FE">
        <w:rPr>
          <w:rFonts w:asciiTheme="minorHAnsi" w:eastAsia="Arial Unicode MS" w:hAnsiTheme="minorHAnsi" w:cs="Arial"/>
          <w:i/>
          <w:snapToGrid w:val="0"/>
          <w:color w:val="auto"/>
          <w:sz w:val="22"/>
          <w:szCs w:val="22"/>
        </w:rPr>
        <w:t xml:space="preserve">The utilities may need to update its addressing systems and the household </w:t>
      </w:r>
      <w:r w:rsidR="00BB33FE" w:rsidRPr="00BB33FE">
        <w:rPr>
          <w:rFonts w:asciiTheme="minorHAnsi" w:eastAsia="Arial Unicode MS" w:hAnsiTheme="minorHAnsi" w:cs="Arial"/>
          <w:i/>
          <w:snapToGrid w:val="0"/>
          <w:color w:val="auto"/>
          <w:sz w:val="22"/>
          <w:szCs w:val="22"/>
        </w:rPr>
        <w:lastRenderedPageBreak/>
        <w:t>goals numbers to conform its database with the tribal</w:t>
      </w:r>
      <w:r w:rsidR="00BB33FE">
        <w:rPr>
          <w:rFonts w:eastAsia="Arial Unicode MS" w:cs="Arial"/>
          <w:i/>
          <w:snapToGrid w:val="0"/>
        </w:rPr>
        <w:t xml:space="preserve"> community’s addressing system.”  This was mentioned as one of the issues that SCE encountered.</w:t>
      </w:r>
    </w:p>
    <w:p w:rsidR="00BB33FE" w:rsidRPr="00BB33FE" w:rsidRDefault="00BB33FE" w:rsidP="00BB33FE">
      <w:pPr>
        <w:autoSpaceDE w:val="0"/>
        <w:autoSpaceDN w:val="0"/>
        <w:adjustRightInd w:val="0"/>
        <w:spacing w:after="193"/>
        <w:rPr>
          <w:rFonts w:eastAsia="Arial Unicode MS" w:cs="Arial"/>
          <w:i/>
          <w:snapToGrid w:val="0"/>
        </w:rPr>
      </w:pPr>
    </w:p>
    <w:p w:rsidR="00222844" w:rsidRPr="00FB4445" w:rsidRDefault="00A112BF" w:rsidP="00103B16">
      <w:pPr>
        <w:overflowPunct w:val="0"/>
        <w:autoSpaceDE w:val="0"/>
        <w:autoSpaceDN w:val="0"/>
        <w:adjustRightInd w:val="0"/>
        <w:ind w:left="360" w:hanging="360"/>
        <w:textAlignment w:val="baseline"/>
        <w:rPr>
          <w:rFonts w:cs="Arial"/>
          <w:b/>
          <w:i/>
          <w:sz w:val="21"/>
          <w:szCs w:val="21"/>
        </w:rPr>
      </w:pPr>
      <w:r>
        <w:rPr>
          <w:rFonts w:cs="Arial"/>
          <w:b/>
          <w:sz w:val="21"/>
          <w:szCs w:val="21"/>
        </w:rPr>
        <w:t>1</w:t>
      </w:r>
      <w:r w:rsidR="00111EA5">
        <w:rPr>
          <w:rFonts w:cs="Arial"/>
          <w:b/>
          <w:sz w:val="21"/>
          <w:szCs w:val="21"/>
        </w:rPr>
        <w:t>1</w:t>
      </w:r>
      <w:r w:rsidR="00786492">
        <w:rPr>
          <w:rFonts w:cs="Arial"/>
          <w:b/>
          <w:sz w:val="21"/>
          <w:szCs w:val="21"/>
        </w:rPr>
        <w:t>.</w:t>
      </w:r>
      <w:r w:rsidR="00786492">
        <w:rPr>
          <w:rFonts w:cs="Arial"/>
          <w:b/>
          <w:sz w:val="21"/>
          <w:szCs w:val="21"/>
        </w:rPr>
        <w:tab/>
      </w:r>
      <w:r w:rsidR="00222844" w:rsidRPr="00FB4445">
        <w:rPr>
          <w:rFonts w:cs="Arial"/>
          <w:b/>
          <w:sz w:val="21"/>
          <w:szCs w:val="21"/>
        </w:rPr>
        <w:t>Subcommittee Reports and Updates – Facilitated by Robert Ca</w:t>
      </w:r>
      <w:r w:rsidR="002F31AA" w:rsidRPr="00FB4445">
        <w:rPr>
          <w:rFonts w:cs="Arial"/>
          <w:b/>
          <w:sz w:val="21"/>
          <w:szCs w:val="21"/>
        </w:rPr>
        <w:t>stañeda, LIOB Chair</w:t>
      </w:r>
      <w:r w:rsidR="00786492">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7A2DBF" w:rsidRDefault="007A2DBF" w:rsidP="005B48DC">
      <w:pPr>
        <w:numPr>
          <w:ilvl w:val="0"/>
          <w:numId w:val="3"/>
        </w:numPr>
        <w:overflowPunct w:val="0"/>
        <w:autoSpaceDE w:val="0"/>
        <w:autoSpaceDN w:val="0"/>
        <w:rPr>
          <w:rFonts w:cs="Arial"/>
          <w:sz w:val="21"/>
          <w:szCs w:val="21"/>
        </w:rPr>
      </w:pPr>
      <w:r w:rsidRPr="000821F7">
        <w:rPr>
          <w:rFonts w:cs="Arial"/>
          <w:sz w:val="21"/>
          <w:szCs w:val="21"/>
        </w:rPr>
        <w:t>Marketing &amp; Outreach</w:t>
      </w:r>
      <w:r w:rsidRPr="00B25FD3">
        <w:rPr>
          <w:rFonts w:cs="Arial"/>
          <w:sz w:val="21"/>
          <w:szCs w:val="21"/>
        </w:rPr>
        <w:t xml:space="preserve"> (Boar</w:t>
      </w:r>
      <w:r>
        <w:rPr>
          <w:rFonts w:cs="Arial"/>
          <w:sz w:val="21"/>
          <w:szCs w:val="21"/>
        </w:rPr>
        <w:t xml:space="preserve">d Members Toledo, Gross, Watts, </w:t>
      </w:r>
      <w:r w:rsidRPr="00B25FD3">
        <w:rPr>
          <w:rFonts w:cs="Arial"/>
          <w:sz w:val="21"/>
          <w:szCs w:val="21"/>
        </w:rPr>
        <w:t xml:space="preserve"> Delgado-Olson</w:t>
      </w:r>
      <w:r>
        <w:rPr>
          <w:rFonts w:cs="Arial"/>
          <w:sz w:val="21"/>
          <w:szCs w:val="21"/>
        </w:rPr>
        <w:t xml:space="preserve"> &amp; </w:t>
      </w:r>
      <w:r w:rsidRPr="0037761C">
        <w:rPr>
          <w:rFonts w:cs="Arial"/>
          <w:sz w:val="21"/>
          <w:szCs w:val="21"/>
        </w:rPr>
        <w:t>Wallenrod</w:t>
      </w:r>
      <w:r w:rsidRPr="00B25FD3">
        <w:rPr>
          <w:rFonts w:cs="Arial"/>
          <w:sz w:val="21"/>
          <w:szCs w:val="21"/>
        </w:rPr>
        <w:t>)</w:t>
      </w:r>
    </w:p>
    <w:p w:rsidR="007A2DBF" w:rsidRPr="007A2DBF" w:rsidRDefault="007A2DBF" w:rsidP="007A2DBF">
      <w:pPr>
        <w:pStyle w:val="ListParagraph"/>
        <w:overflowPunct w:val="0"/>
        <w:autoSpaceDE w:val="0"/>
        <w:autoSpaceDN w:val="0"/>
        <w:rPr>
          <w:rFonts w:eastAsia="Arial Unicode MS" w:cs="Arial"/>
          <w:i/>
          <w:snapToGrid w:val="0"/>
        </w:rPr>
      </w:pPr>
      <w:r w:rsidRPr="007A2DBF">
        <w:rPr>
          <w:rFonts w:eastAsia="Arial Unicode MS" w:cs="Arial"/>
          <w:i/>
          <w:snapToGrid w:val="0"/>
        </w:rPr>
        <w:t>The Marketing &amp; Outreach Subcommittee did not meet.</w:t>
      </w:r>
    </w:p>
    <w:p w:rsidR="007A2DBF" w:rsidRDefault="007A2DBF" w:rsidP="005B48DC">
      <w:pPr>
        <w:numPr>
          <w:ilvl w:val="0"/>
          <w:numId w:val="3"/>
        </w:numPr>
        <w:overflowPunct w:val="0"/>
        <w:autoSpaceDE w:val="0"/>
        <w:autoSpaceDN w:val="0"/>
        <w:rPr>
          <w:rFonts w:cs="Arial"/>
          <w:sz w:val="21"/>
          <w:szCs w:val="21"/>
        </w:rPr>
      </w:pPr>
      <w:r w:rsidRPr="000821F7">
        <w:rPr>
          <w:rFonts w:cs="Arial"/>
          <w:sz w:val="21"/>
          <w:szCs w:val="21"/>
        </w:rPr>
        <w:t>ESAP and CARE Implementation</w:t>
      </w:r>
      <w:r w:rsidRPr="00B25FD3">
        <w:rPr>
          <w:rFonts w:cs="Arial"/>
          <w:sz w:val="21"/>
          <w:szCs w:val="21"/>
        </w:rPr>
        <w:t xml:space="preserve"> (Board Members Castaneda, Wimbley, Watts</w:t>
      </w:r>
      <w:r>
        <w:rPr>
          <w:rFonts w:cs="Arial"/>
          <w:sz w:val="21"/>
          <w:szCs w:val="21"/>
        </w:rPr>
        <w:t>,</w:t>
      </w:r>
      <w:r w:rsidRPr="00B25FD3">
        <w:rPr>
          <w:rFonts w:cs="Arial"/>
          <w:sz w:val="21"/>
          <w:szCs w:val="21"/>
        </w:rPr>
        <w:t xml:space="preserve"> Lopez</w:t>
      </w:r>
      <w:r>
        <w:rPr>
          <w:rFonts w:cs="Arial"/>
          <w:sz w:val="21"/>
          <w:szCs w:val="21"/>
        </w:rPr>
        <w:t xml:space="preserve"> &amp; </w:t>
      </w:r>
      <w:r w:rsidRPr="0037761C">
        <w:rPr>
          <w:rFonts w:cs="Arial"/>
          <w:sz w:val="21"/>
          <w:szCs w:val="21"/>
        </w:rPr>
        <w:t>Wallenrod)</w:t>
      </w:r>
    </w:p>
    <w:p w:rsidR="007A2DBF" w:rsidRPr="007A2DBF" w:rsidRDefault="007A2DBF" w:rsidP="007A2DBF">
      <w:pPr>
        <w:pStyle w:val="ListParagraph"/>
        <w:overflowPunct w:val="0"/>
        <w:autoSpaceDE w:val="0"/>
        <w:autoSpaceDN w:val="0"/>
        <w:rPr>
          <w:rFonts w:eastAsia="Arial Unicode MS" w:cs="Arial"/>
          <w:i/>
          <w:snapToGrid w:val="0"/>
        </w:rPr>
      </w:pPr>
      <w:r w:rsidRPr="007A2DBF">
        <w:rPr>
          <w:rFonts w:eastAsia="Arial Unicode MS" w:cs="Arial"/>
          <w:i/>
          <w:snapToGrid w:val="0"/>
        </w:rPr>
        <w:t>The ESAP and CARE Implementation subcommittee did not meet.</w:t>
      </w:r>
    </w:p>
    <w:p w:rsidR="007A2DBF" w:rsidRDefault="007A2DBF" w:rsidP="005B48DC">
      <w:pPr>
        <w:numPr>
          <w:ilvl w:val="0"/>
          <w:numId w:val="3"/>
        </w:numPr>
        <w:overflowPunct w:val="0"/>
        <w:autoSpaceDE w:val="0"/>
        <w:autoSpaceDN w:val="0"/>
        <w:rPr>
          <w:rFonts w:cs="Arial"/>
          <w:sz w:val="21"/>
          <w:szCs w:val="21"/>
        </w:rPr>
      </w:pPr>
      <w:r w:rsidRPr="000821F7">
        <w:rPr>
          <w:rFonts w:cs="Arial"/>
          <w:sz w:val="21"/>
          <w:szCs w:val="21"/>
        </w:rPr>
        <w:t>Workforce Education and Training</w:t>
      </w:r>
      <w:r w:rsidRPr="00B25FD3">
        <w:rPr>
          <w:rFonts w:cs="Arial"/>
          <w:sz w:val="21"/>
          <w:szCs w:val="21"/>
        </w:rPr>
        <w:t xml:space="preserve"> (Board Members Hernandez &amp; Castaneda)</w:t>
      </w:r>
    </w:p>
    <w:p w:rsidR="007A2DBF" w:rsidRPr="00B25FD3" w:rsidRDefault="007A2DBF" w:rsidP="007A2DBF">
      <w:pPr>
        <w:pStyle w:val="ListParagraph"/>
        <w:overflowPunct w:val="0"/>
        <w:autoSpaceDE w:val="0"/>
        <w:autoSpaceDN w:val="0"/>
        <w:rPr>
          <w:rFonts w:cs="Arial"/>
          <w:sz w:val="21"/>
          <w:szCs w:val="21"/>
        </w:rPr>
      </w:pPr>
      <w:r w:rsidRPr="007A2DBF">
        <w:rPr>
          <w:rFonts w:eastAsia="Arial Unicode MS" w:cs="Arial"/>
          <w:i/>
          <w:snapToGrid w:val="0"/>
        </w:rPr>
        <w:t xml:space="preserve">The Workforce Education and Training subcommittee did not meet.  </w:t>
      </w:r>
    </w:p>
    <w:p w:rsidR="007A2DBF" w:rsidRDefault="007A2DBF" w:rsidP="005B48DC">
      <w:pPr>
        <w:numPr>
          <w:ilvl w:val="0"/>
          <w:numId w:val="3"/>
        </w:numPr>
        <w:overflowPunct w:val="0"/>
        <w:autoSpaceDE w:val="0"/>
        <w:autoSpaceDN w:val="0"/>
        <w:rPr>
          <w:rFonts w:cs="Arial"/>
          <w:sz w:val="21"/>
          <w:szCs w:val="21"/>
        </w:rPr>
      </w:pPr>
      <w:r w:rsidRPr="000821F7">
        <w:rPr>
          <w:rFonts w:cs="Arial"/>
          <w:sz w:val="21"/>
          <w:szCs w:val="21"/>
        </w:rPr>
        <w:t>Water Industry</w:t>
      </w:r>
      <w:r w:rsidRPr="00B25FD3">
        <w:rPr>
          <w:rFonts w:cs="Arial"/>
          <w:sz w:val="21"/>
          <w:szCs w:val="21"/>
        </w:rPr>
        <w:t xml:space="preserve"> (Board Members </w:t>
      </w:r>
      <w:r w:rsidRPr="0037761C">
        <w:rPr>
          <w:rFonts w:cs="Arial"/>
          <w:sz w:val="21"/>
          <w:szCs w:val="21"/>
        </w:rPr>
        <w:t>Linam,</w:t>
      </w:r>
      <w:r>
        <w:rPr>
          <w:rFonts w:cs="Arial"/>
          <w:sz w:val="21"/>
          <w:szCs w:val="21"/>
        </w:rPr>
        <w:t xml:space="preserve"> </w:t>
      </w:r>
      <w:r w:rsidRPr="00B25FD3">
        <w:rPr>
          <w:rFonts w:cs="Arial"/>
          <w:sz w:val="21"/>
          <w:szCs w:val="21"/>
        </w:rPr>
        <w:t>Lopez and Castaneda)</w:t>
      </w:r>
    </w:p>
    <w:p w:rsidR="007A2DBF" w:rsidRPr="007A2DBF" w:rsidRDefault="007A2DBF" w:rsidP="007A2DBF">
      <w:pPr>
        <w:pStyle w:val="ListParagraph"/>
        <w:overflowPunct w:val="0"/>
        <w:autoSpaceDE w:val="0"/>
        <w:autoSpaceDN w:val="0"/>
        <w:rPr>
          <w:rFonts w:eastAsia="Arial Unicode MS" w:cs="Arial"/>
          <w:i/>
          <w:snapToGrid w:val="0"/>
        </w:rPr>
      </w:pPr>
      <w:r w:rsidRPr="007A2DBF">
        <w:rPr>
          <w:rFonts w:eastAsia="Arial Unicode MS" w:cs="Arial"/>
          <w:i/>
          <w:snapToGrid w:val="0"/>
        </w:rPr>
        <w:t xml:space="preserve">The Water Industry did not meet. </w:t>
      </w:r>
    </w:p>
    <w:p w:rsidR="007A2DBF" w:rsidRDefault="007A2DBF" w:rsidP="005B48DC">
      <w:pPr>
        <w:numPr>
          <w:ilvl w:val="0"/>
          <w:numId w:val="3"/>
        </w:numPr>
        <w:overflowPunct w:val="0"/>
        <w:autoSpaceDE w:val="0"/>
        <w:autoSpaceDN w:val="0"/>
        <w:rPr>
          <w:rFonts w:cs="Arial"/>
          <w:sz w:val="21"/>
          <w:szCs w:val="21"/>
        </w:rPr>
      </w:pPr>
      <w:r w:rsidRPr="000821F7">
        <w:rPr>
          <w:rFonts w:cs="Arial"/>
          <w:sz w:val="21"/>
          <w:szCs w:val="21"/>
        </w:rPr>
        <w:t>Emerging Issues/Climate Change</w:t>
      </w:r>
      <w:r>
        <w:rPr>
          <w:rFonts w:cs="Arial"/>
          <w:sz w:val="21"/>
          <w:szCs w:val="21"/>
        </w:rPr>
        <w:t xml:space="preserve"> (Board Members Toledo, </w:t>
      </w:r>
      <w:r w:rsidRPr="00B25FD3">
        <w:rPr>
          <w:rFonts w:cs="Arial"/>
          <w:sz w:val="21"/>
          <w:szCs w:val="21"/>
        </w:rPr>
        <w:t xml:space="preserve"> Delgado-Olson</w:t>
      </w:r>
      <w:r>
        <w:rPr>
          <w:rFonts w:cs="Arial"/>
          <w:sz w:val="21"/>
          <w:szCs w:val="21"/>
        </w:rPr>
        <w:t xml:space="preserve"> &amp; Hernandez</w:t>
      </w:r>
      <w:r w:rsidRPr="00B25FD3">
        <w:rPr>
          <w:rFonts w:cs="Arial"/>
          <w:sz w:val="21"/>
          <w:szCs w:val="21"/>
        </w:rPr>
        <w:t>)</w:t>
      </w:r>
    </w:p>
    <w:p w:rsidR="00883FC6" w:rsidRPr="00B25FD3" w:rsidRDefault="00883FC6" w:rsidP="00883FC6">
      <w:pPr>
        <w:overflowPunct w:val="0"/>
        <w:autoSpaceDE w:val="0"/>
        <w:autoSpaceDN w:val="0"/>
        <w:ind w:left="720"/>
        <w:rPr>
          <w:rFonts w:cs="Arial"/>
          <w:sz w:val="21"/>
          <w:szCs w:val="21"/>
        </w:rPr>
      </w:pPr>
      <w:r>
        <w:rPr>
          <w:rFonts w:cs="Arial"/>
          <w:sz w:val="21"/>
          <w:szCs w:val="21"/>
        </w:rPr>
        <w:t>The Emerging Issues/Climate Change did not meet.</w:t>
      </w:r>
    </w:p>
    <w:p w:rsidR="007A2DBF" w:rsidRDefault="007A2DBF" w:rsidP="005B48DC">
      <w:pPr>
        <w:numPr>
          <w:ilvl w:val="0"/>
          <w:numId w:val="3"/>
        </w:numPr>
        <w:overflowPunct w:val="0"/>
        <w:autoSpaceDE w:val="0"/>
        <w:autoSpaceDN w:val="0"/>
        <w:rPr>
          <w:rFonts w:cs="Arial"/>
          <w:b/>
          <w:sz w:val="21"/>
          <w:szCs w:val="21"/>
        </w:rPr>
      </w:pPr>
      <w:r w:rsidRPr="000821F7">
        <w:rPr>
          <w:rFonts w:cs="Arial"/>
          <w:sz w:val="21"/>
          <w:szCs w:val="21"/>
        </w:rPr>
        <w:t>AB 327 Subcommittee</w:t>
      </w:r>
      <w:r w:rsidRPr="00B25FD3">
        <w:rPr>
          <w:rFonts w:cs="Arial"/>
          <w:sz w:val="21"/>
          <w:szCs w:val="21"/>
        </w:rPr>
        <w:t xml:space="preserve"> </w:t>
      </w:r>
      <w:r>
        <w:rPr>
          <w:rFonts w:cs="Arial"/>
          <w:sz w:val="21"/>
          <w:szCs w:val="21"/>
        </w:rPr>
        <w:t>(Board Members Hernandez, Lopez</w:t>
      </w:r>
      <w:r w:rsidRPr="00B25FD3">
        <w:rPr>
          <w:rFonts w:cs="Arial"/>
          <w:sz w:val="21"/>
          <w:szCs w:val="21"/>
        </w:rPr>
        <w:t xml:space="preserve"> &amp;</w:t>
      </w:r>
      <w:r>
        <w:rPr>
          <w:rFonts w:cs="Arial"/>
          <w:sz w:val="21"/>
          <w:szCs w:val="21"/>
        </w:rPr>
        <w:t xml:space="preserve"> </w:t>
      </w:r>
      <w:r w:rsidRPr="00B25FD3">
        <w:rPr>
          <w:rFonts w:cs="Arial"/>
          <w:sz w:val="21"/>
          <w:szCs w:val="21"/>
        </w:rPr>
        <w:t>Wimbley)</w:t>
      </w:r>
    </w:p>
    <w:p w:rsidR="00883FC6" w:rsidRPr="00C57EBC" w:rsidRDefault="00883FC6" w:rsidP="00883FC6">
      <w:pPr>
        <w:pStyle w:val="PublicMeeting"/>
        <w:ind w:left="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7A2DBF" w:rsidRDefault="007A2DBF" w:rsidP="00883FC6">
      <w:pPr>
        <w:overflowPunct w:val="0"/>
        <w:autoSpaceDE w:val="0"/>
        <w:autoSpaceDN w:val="0"/>
        <w:ind w:left="720"/>
        <w:rPr>
          <w:rFonts w:cs="Arial"/>
          <w:b/>
          <w:sz w:val="21"/>
          <w:szCs w:val="21"/>
        </w:rPr>
      </w:pPr>
    </w:p>
    <w:p w:rsidR="001B6BA9" w:rsidRDefault="001B6BA9" w:rsidP="00103B16">
      <w:pPr>
        <w:overflowPunct w:val="0"/>
        <w:autoSpaceDE w:val="0"/>
        <w:autoSpaceDN w:val="0"/>
        <w:ind w:left="360" w:hanging="360"/>
        <w:rPr>
          <w:rFonts w:cs="Arial"/>
          <w:b/>
          <w:sz w:val="21"/>
          <w:szCs w:val="21"/>
        </w:rPr>
      </w:pPr>
      <w:r w:rsidRPr="001B6BA9">
        <w:rPr>
          <w:rFonts w:cs="Arial"/>
          <w:b/>
          <w:sz w:val="21"/>
          <w:szCs w:val="21"/>
        </w:rPr>
        <w:t>1</w:t>
      </w:r>
      <w:r w:rsidR="00515B26">
        <w:rPr>
          <w:rFonts w:cs="Arial"/>
          <w:b/>
          <w:sz w:val="21"/>
          <w:szCs w:val="21"/>
        </w:rPr>
        <w:t>2</w:t>
      </w:r>
      <w:r w:rsidR="00AA2F1B">
        <w:rPr>
          <w:rFonts w:cs="Arial"/>
          <w:b/>
          <w:sz w:val="21"/>
          <w:szCs w:val="21"/>
        </w:rPr>
        <w:t>.</w:t>
      </w:r>
      <w:r w:rsidR="00103B16">
        <w:rPr>
          <w:rFonts w:cs="Arial"/>
          <w:b/>
          <w:sz w:val="21"/>
          <w:szCs w:val="21"/>
        </w:rPr>
        <w:tab/>
      </w:r>
      <w:r w:rsidRPr="001B6BA9">
        <w:rPr>
          <w:rFonts w:cs="Arial"/>
          <w:b/>
          <w:sz w:val="21"/>
          <w:szCs w:val="21"/>
        </w:rPr>
        <w:t>Future Meetings Dates &amp; Age</w:t>
      </w:r>
      <w:r w:rsidR="000D17B2">
        <w:rPr>
          <w:rFonts w:cs="Arial"/>
          <w:b/>
          <w:sz w:val="21"/>
          <w:szCs w:val="21"/>
        </w:rPr>
        <w:t xml:space="preserve">nda Items for Future Meeting - </w:t>
      </w:r>
      <w:r w:rsidRPr="001B6BA9">
        <w:rPr>
          <w:rFonts w:cs="Arial"/>
          <w:b/>
          <w:sz w:val="21"/>
          <w:szCs w:val="21"/>
        </w:rPr>
        <w:t>Discussion Item</w:t>
      </w:r>
    </w:p>
    <w:p w:rsidR="00C06A38" w:rsidRDefault="00C06A38" w:rsidP="00187823">
      <w:pPr>
        <w:overflowPunct w:val="0"/>
        <w:autoSpaceDE w:val="0"/>
        <w:autoSpaceDN w:val="0"/>
        <w:rPr>
          <w:rFonts w:eastAsia="Arial Unicode MS" w:cs="Arial"/>
          <w:i/>
          <w:snapToGrid w:val="0"/>
        </w:rPr>
      </w:pPr>
      <w:r>
        <w:rPr>
          <w:rFonts w:cs="Arial"/>
          <w:i/>
          <w:noProof/>
          <w:sz w:val="21"/>
          <w:szCs w:val="21"/>
        </w:rPr>
        <mc:AlternateContent>
          <mc:Choice Requires="wps">
            <w:drawing>
              <wp:anchor distT="0" distB="0" distL="114300" distR="114300" simplePos="0" relativeHeight="251680768" behindDoc="0" locked="0" layoutInCell="1" allowOverlap="1" wp14:anchorId="24B8F5BD" wp14:editId="66B82029">
                <wp:simplePos x="0" y="0"/>
                <wp:positionH relativeFrom="column">
                  <wp:posOffset>-371475</wp:posOffset>
                </wp:positionH>
                <wp:positionV relativeFrom="paragraph">
                  <wp:posOffset>88900</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25pt;margin-top:7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" strokecolor="#5f497a" strokeweight="2.25pt"/>
            </w:pict>
          </mc:Fallback>
        </mc:AlternateContent>
      </w:r>
    </w:p>
    <w:p w:rsidR="000C292D" w:rsidRDefault="000C292D" w:rsidP="00187823">
      <w:pPr>
        <w:overflowPunct w:val="0"/>
        <w:autoSpaceDE w:val="0"/>
        <w:autoSpaceDN w:val="0"/>
        <w:rPr>
          <w:rFonts w:eastAsia="Arial Unicode MS" w:cs="Arial"/>
          <w:i/>
          <w:snapToGrid w:val="0"/>
          <w:color w:val="000000"/>
        </w:rPr>
      </w:pPr>
      <w:r>
        <w:rPr>
          <w:rFonts w:eastAsia="Arial Unicode MS" w:cs="Arial"/>
          <w:i/>
          <w:snapToGrid w:val="0"/>
          <w:color w:val="000000"/>
        </w:rPr>
        <w:t>Chairman Castaneda will be working with staff on scheduling the subcommittee meeting and will reach out to the Board for agenda items.</w:t>
      </w:r>
    </w:p>
    <w:p w:rsidR="00F94965" w:rsidRDefault="00F94965" w:rsidP="00187823">
      <w:pPr>
        <w:overflowPunct w:val="0"/>
        <w:autoSpaceDE w:val="0"/>
        <w:autoSpaceDN w:val="0"/>
        <w:rPr>
          <w:rFonts w:eastAsia="Arial Unicode MS" w:cs="Arial"/>
          <w:i/>
          <w:snapToGrid w:val="0"/>
          <w:color w:val="000000"/>
        </w:rPr>
      </w:pPr>
      <w:r>
        <w:rPr>
          <w:rFonts w:eastAsia="Arial Unicode MS" w:cs="Arial"/>
          <w:i/>
          <w:snapToGrid w:val="0"/>
          <w:color w:val="000000"/>
        </w:rPr>
        <w:t>Staff will work with Chai</w:t>
      </w:r>
      <w:r w:rsidR="005F437A">
        <w:rPr>
          <w:rFonts w:eastAsia="Arial Unicode MS" w:cs="Arial"/>
          <w:i/>
          <w:snapToGrid w:val="0"/>
          <w:color w:val="000000"/>
        </w:rPr>
        <w:t>rman Castaneda and the Commissioner’s office to schedule the next meeting.</w:t>
      </w:r>
    </w:p>
    <w:p w:rsidR="000C292D" w:rsidRDefault="000C292D" w:rsidP="00187823">
      <w:pPr>
        <w:overflowPunct w:val="0"/>
        <w:autoSpaceDE w:val="0"/>
        <w:autoSpaceDN w:val="0"/>
        <w:rPr>
          <w:rFonts w:eastAsia="Arial Unicode MS" w:cs="Arial"/>
          <w:i/>
          <w:snapToGrid w:val="0"/>
          <w:color w:val="000000"/>
        </w:rPr>
      </w:pPr>
    </w:p>
    <w:p w:rsidR="00B026C4" w:rsidRDefault="00B026C4" w:rsidP="00187823">
      <w:pPr>
        <w:overflowPunct w:val="0"/>
        <w:autoSpaceDE w:val="0"/>
        <w:autoSpaceDN w:val="0"/>
        <w:rPr>
          <w:rFonts w:eastAsia="Arial Unicode MS" w:cs="Arial"/>
          <w:i/>
          <w:snapToGrid w:val="0"/>
          <w:color w:val="000000"/>
        </w:rPr>
      </w:pPr>
      <w:r>
        <w:rPr>
          <w:rFonts w:eastAsia="Arial Unicode MS" w:cs="Arial"/>
          <w:i/>
          <w:snapToGrid w:val="0"/>
          <w:color w:val="000000"/>
        </w:rPr>
        <w:t xml:space="preserve">Commissioner Sandoval thanked the Community of Long Beach and Long Beach City Hall for hosting the CPUC.  Commissioner Sandoval shared some images from the last LIOB meeting/tour in Eureka. </w:t>
      </w:r>
    </w:p>
    <w:p w:rsidR="00B026C4" w:rsidRDefault="00B026C4" w:rsidP="00187823">
      <w:pPr>
        <w:overflowPunct w:val="0"/>
        <w:autoSpaceDE w:val="0"/>
        <w:autoSpaceDN w:val="0"/>
        <w:rPr>
          <w:rFonts w:eastAsia="Arial Unicode MS" w:cs="Arial"/>
          <w:i/>
          <w:snapToGrid w:val="0"/>
          <w:color w:val="000000"/>
        </w:rPr>
      </w:pPr>
    </w:p>
    <w:p w:rsidR="00D109F8" w:rsidRDefault="00D109F8" w:rsidP="00187823">
      <w:pPr>
        <w:overflowPunct w:val="0"/>
        <w:autoSpaceDE w:val="0"/>
        <w:autoSpaceDN w:val="0"/>
        <w:rPr>
          <w:rFonts w:eastAsia="Arial Unicode MS" w:cs="Arial"/>
          <w:i/>
          <w:snapToGrid w:val="0"/>
          <w:color w:val="000000"/>
        </w:rPr>
      </w:pPr>
      <w:r>
        <w:rPr>
          <w:rFonts w:eastAsia="Arial Unicode MS" w:cs="Arial"/>
          <w:i/>
          <w:snapToGrid w:val="0"/>
          <w:color w:val="000000"/>
        </w:rPr>
        <w:t>The Board acknowledged SDG&amp;E Representatives Yvette Vasquez and Joy Yamagata for their contribution to the LIOB and wished them a happy retirement.</w:t>
      </w:r>
    </w:p>
    <w:p w:rsidR="00C66D3E" w:rsidRDefault="001F68A2" w:rsidP="00187823">
      <w:pPr>
        <w:overflowPunct w:val="0"/>
        <w:autoSpaceDE w:val="0"/>
        <w:autoSpaceDN w:val="0"/>
        <w:rPr>
          <w:rFonts w:eastAsia="Arial Unicode MS" w:cs="Arial"/>
          <w:i/>
          <w:snapToGrid w:val="0"/>
          <w:color w:val="000000"/>
        </w:rPr>
      </w:pPr>
      <w:r>
        <w:rPr>
          <w:rFonts w:eastAsia="Arial Unicode MS" w:cs="Arial"/>
          <w:i/>
          <w:snapToGrid w:val="0"/>
          <w:color w:val="000000"/>
        </w:rPr>
        <w:t xml:space="preserve">Meeting adjourned at </w:t>
      </w:r>
      <w:r w:rsidR="00D109F8">
        <w:rPr>
          <w:rFonts w:eastAsia="Arial Unicode MS" w:cs="Arial"/>
          <w:i/>
          <w:snapToGrid w:val="0"/>
          <w:color w:val="000000"/>
        </w:rPr>
        <w:t>3:4</w:t>
      </w:r>
      <w:r w:rsidR="00162648">
        <w:rPr>
          <w:rFonts w:eastAsia="Arial Unicode MS" w:cs="Arial"/>
          <w:i/>
          <w:snapToGrid w:val="0"/>
          <w:color w:val="000000"/>
        </w:rPr>
        <w:t>0</w:t>
      </w:r>
      <w:r w:rsidR="00366286">
        <w:rPr>
          <w:rFonts w:eastAsia="Arial Unicode MS" w:cs="Arial"/>
          <w:i/>
          <w:snapToGrid w:val="0"/>
          <w:color w:val="000000"/>
        </w:rPr>
        <w:t>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tblGrid>
      <w:tr w:rsidR="0002513E" w:rsidTr="00B3595E">
        <w:tc>
          <w:tcPr>
            <w:tcW w:w="3192" w:type="dxa"/>
          </w:tcPr>
          <w:p w:rsidR="0002513E" w:rsidRDefault="00515B26" w:rsidP="00187823">
            <w:pPr>
              <w:overflowPunct w:val="0"/>
              <w:autoSpaceDE w:val="0"/>
              <w:autoSpaceDN w:val="0"/>
              <w:rPr>
                <w:rFonts w:cs="Arial"/>
                <w:b/>
                <w:sz w:val="21"/>
                <w:szCs w:val="21"/>
              </w:rPr>
            </w:pPr>
            <w:r>
              <w:rPr>
                <w:rFonts w:cs="Arial"/>
                <w:b/>
                <w:sz w:val="21"/>
                <w:szCs w:val="21"/>
              </w:rPr>
              <w:t>2017 TBD</w:t>
            </w:r>
          </w:p>
          <w:p w:rsidR="00515B26" w:rsidRDefault="00515B26" w:rsidP="00187823">
            <w:pPr>
              <w:overflowPunct w:val="0"/>
              <w:autoSpaceDE w:val="0"/>
              <w:autoSpaceDN w:val="0"/>
              <w:rPr>
                <w:rFonts w:cs="Arial"/>
                <w:b/>
                <w:sz w:val="21"/>
                <w:szCs w:val="21"/>
              </w:rPr>
            </w:pPr>
          </w:p>
          <w:p w:rsidR="00515B26" w:rsidRDefault="00515B26" w:rsidP="00187823">
            <w:pPr>
              <w:overflowPunct w:val="0"/>
              <w:autoSpaceDE w:val="0"/>
              <w:autoSpaceDN w:val="0"/>
              <w:rPr>
                <w:rFonts w:cs="Arial"/>
                <w:b/>
                <w:sz w:val="21"/>
                <w:szCs w:val="21"/>
              </w:rPr>
            </w:pPr>
          </w:p>
          <w:p w:rsidR="00515B26" w:rsidRDefault="00515B26" w:rsidP="00187823">
            <w:pPr>
              <w:overflowPunct w:val="0"/>
              <w:autoSpaceDE w:val="0"/>
              <w:autoSpaceDN w:val="0"/>
              <w:rPr>
                <w:rFonts w:cs="Arial"/>
                <w:b/>
                <w:sz w:val="21"/>
                <w:szCs w:val="21"/>
              </w:rPr>
            </w:pPr>
          </w:p>
        </w:tc>
        <w:tc>
          <w:tcPr>
            <w:tcW w:w="3192" w:type="dxa"/>
          </w:tcPr>
          <w:p w:rsidR="0002513E" w:rsidRDefault="0002513E" w:rsidP="00B3595E">
            <w:pPr>
              <w:overflowPunct w:val="0"/>
              <w:autoSpaceDE w:val="0"/>
              <w:autoSpaceDN w:val="0"/>
              <w:rPr>
                <w:rFonts w:cs="Arial"/>
                <w:b/>
                <w:sz w:val="21"/>
                <w:szCs w:val="21"/>
              </w:rPr>
            </w:pPr>
          </w:p>
        </w:tc>
      </w:tr>
    </w:tbl>
    <w:p w:rsidR="0048612B" w:rsidRDefault="0048612B" w:rsidP="00187823">
      <w:pPr>
        <w:overflowPunct w:val="0"/>
        <w:autoSpaceDE w:val="0"/>
        <w:autoSpaceDN w:val="0"/>
        <w:rPr>
          <w:rFonts w:cs="Arial"/>
          <w:b/>
          <w:sz w:val="21"/>
          <w:szCs w:val="21"/>
        </w:rPr>
      </w:pPr>
    </w:p>
    <w:p w:rsidR="00D109F8" w:rsidRDefault="00D109F8" w:rsidP="00187823">
      <w:pPr>
        <w:overflowPunct w:val="0"/>
        <w:autoSpaceDE w:val="0"/>
        <w:autoSpaceDN w:val="0"/>
        <w:rPr>
          <w:rFonts w:cs="Arial"/>
          <w:b/>
          <w:sz w:val="21"/>
          <w:szCs w:val="21"/>
        </w:rPr>
      </w:pPr>
    </w:p>
    <w:sectPr w:rsidR="00D109F8" w:rsidSect="008F6482">
      <w:headerReference w:type="even" r:id="rId28"/>
      <w:headerReference w:type="default" r:id="rId29"/>
      <w:footerReference w:type="even" r:id="rId30"/>
      <w:footerReference w:type="default" r:id="rId31"/>
      <w:headerReference w:type="first" r:id="rId32"/>
      <w:footerReference w:type="first" r:id="rId33"/>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9E" w:rsidRDefault="006F269E" w:rsidP="00C33636">
      <w:r>
        <w:separator/>
      </w:r>
    </w:p>
  </w:endnote>
  <w:endnote w:type="continuationSeparator" w:id="0">
    <w:p w:rsidR="006F269E" w:rsidRDefault="006F269E"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ondi">
    <w:altName w:val="Copperplate Gothic Bold"/>
    <w:charset w:val="00"/>
    <w:family w:val="auto"/>
    <w:pitch w:val="variable"/>
    <w:sig w:usb0="00000003" w:usb1="0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D3" w:rsidRDefault="007C4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7C4DD3" w:rsidRDefault="007C4DD3">
        <w:pPr>
          <w:pStyle w:val="Footer"/>
          <w:jc w:val="right"/>
        </w:pPr>
        <w:r>
          <w:t xml:space="preserve">Page | </w:t>
        </w:r>
        <w:r>
          <w:fldChar w:fldCharType="begin"/>
        </w:r>
        <w:r>
          <w:instrText xml:space="preserve"> PAGE   \* MERGEFORMAT </w:instrText>
        </w:r>
        <w:r>
          <w:fldChar w:fldCharType="separate"/>
        </w:r>
        <w:r w:rsidR="005678A8">
          <w:rPr>
            <w:noProof/>
          </w:rPr>
          <w:t>4</w:t>
        </w:r>
        <w:r>
          <w:rPr>
            <w:noProof/>
          </w:rPr>
          <w:fldChar w:fldCharType="end"/>
        </w:r>
        <w:r>
          <w:t xml:space="preserve"> </w:t>
        </w:r>
      </w:p>
    </w:sdtContent>
  </w:sdt>
  <w:p w:rsidR="007C4DD3" w:rsidRDefault="00163D5D" w:rsidP="008B4F66">
    <w:pPr>
      <w:pStyle w:val="Footer"/>
      <w:jc w:val="center"/>
    </w:pPr>
    <w:r>
      <w:t>Approved</w:t>
    </w:r>
    <w:r w:rsidR="007C4DD3">
      <w:t xml:space="preserve"> LIOB Meeting Minutes 11-22-16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D3" w:rsidRDefault="007C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9E" w:rsidRDefault="006F269E" w:rsidP="00C33636">
      <w:r>
        <w:separator/>
      </w:r>
    </w:p>
  </w:footnote>
  <w:footnote w:type="continuationSeparator" w:id="0">
    <w:p w:rsidR="006F269E" w:rsidRDefault="006F269E"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D3" w:rsidRDefault="007C4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D3" w:rsidRDefault="007C4DD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D3" w:rsidRDefault="007C4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97FB6"/>
    <w:multiLevelType w:val="hybridMultilevel"/>
    <w:tmpl w:val="F81271B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nsid w:val="45D7051E"/>
    <w:multiLevelType w:val="hybridMultilevel"/>
    <w:tmpl w:val="E6E22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E80BFE"/>
    <w:multiLevelType w:val="hybridMultilevel"/>
    <w:tmpl w:val="F2D22540"/>
    <w:lvl w:ilvl="0" w:tplc="57EEDD38">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1D0081"/>
    <w:multiLevelType w:val="hybridMultilevel"/>
    <w:tmpl w:val="093CC656"/>
    <w:lvl w:ilvl="0" w:tplc="3B08046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2287"/>
    <w:rsid w:val="00003C2E"/>
    <w:rsid w:val="00004202"/>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513E"/>
    <w:rsid w:val="000270A9"/>
    <w:rsid w:val="00027297"/>
    <w:rsid w:val="0003165E"/>
    <w:rsid w:val="0003203F"/>
    <w:rsid w:val="00032594"/>
    <w:rsid w:val="000328BC"/>
    <w:rsid w:val="00032ED1"/>
    <w:rsid w:val="00033047"/>
    <w:rsid w:val="00033717"/>
    <w:rsid w:val="00033D5A"/>
    <w:rsid w:val="0003664F"/>
    <w:rsid w:val="00036A34"/>
    <w:rsid w:val="000372A9"/>
    <w:rsid w:val="000401CD"/>
    <w:rsid w:val="00040441"/>
    <w:rsid w:val="000408D3"/>
    <w:rsid w:val="00041321"/>
    <w:rsid w:val="000426C9"/>
    <w:rsid w:val="00042E47"/>
    <w:rsid w:val="00042ED6"/>
    <w:rsid w:val="00043145"/>
    <w:rsid w:val="00043A5F"/>
    <w:rsid w:val="00043BC5"/>
    <w:rsid w:val="00044581"/>
    <w:rsid w:val="000449A3"/>
    <w:rsid w:val="00044A60"/>
    <w:rsid w:val="000476E5"/>
    <w:rsid w:val="000500BB"/>
    <w:rsid w:val="00050ED0"/>
    <w:rsid w:val="00052FB3"/>
    <w:rsid w:val="0005301F"/>
    <w:rsid w:val="00055180"/>
    <w:rsid w:val="00055576"/>
    <w:rsid w:val="000557CB"/>
    <w:rsid w:val="00055E86"/>
    <w:rsid w:val="00056541"/>
    <w:rsid w:val="000567F6"/>
    <w:rsid w:val="00064095"/>
    <w:rsid w:val="000653C3"/>
    <w:rsid w:val="00065C27"/>
    <w:rsid w:val="00065C8A"/>
    <w:rsid w:val="00065DFC"/>
    <w:rsid w:val="000668B9"/>
    <w:rsid w:val="00066A7E"/>
    <w:rsid w:val="00067230"/>
    <w:rsid w:val="000721F3"/>
    <w:rsid w:val="00072E3D"/>
    <w:rsid w:val="0007419F"/>
    <w:rsid w:val="0008019C"/>
    <w:rsid w:val="00081C9E"/>
    <w:rsid w:val="00082B44"/>
    <w:rsid w:val="00082C20"/>
    <w:rsid w:val="00083F22"/>
    <w:rsid w:val="00083FC1"/>
    <w:rsid w:val="0008521F"/>
    <w:rsid w:val="00087DFA"/>
    <w:rsid w:val="000911EC"/>
    <w:rsid w:val="0009367D"/>
    <w:rsid w:val="00093B27"/>
    <w:rsid w:val="00094CBC"/>
    <w:rsid w:val="000954C8"/>
    <w:rsid w:val="00095CFF"/>
    <w:rsid w:val="00097949"/>
    <w:rsid w:val="00097D0D"/>
    <w:rsid w:val="000A025A"/>
    <w:rsid w:val="000A07AF"/>
    <w:rsid w:val="000A0D89"/>
    <w:rsid w:val="000A1B21"/>
    <w:rsid w:val="000A1BB9"/>
    <w:rsid w:val="000A2BE8"/>
    <w:rsid w:val="000A3A87"/>
    <w:rsid w:val="000A4678"/>
    <w:rsid w:val="000A4D6A"/>
    <w:rsid w:val="000A4DE9"/>
    <w:rsid w:val="000A5BAB"/>
    <w:rsid w:val="000A607D"/>
    <w:rsid w:val="000A6635"/>
    <w:rsid w:val="000A67E3"/>
    <w:rsid w:val="000A6BBB"/>
    <w:rsid w:val="000A7691"/>
    <w:rsid w:val="000A7E95"/>
    <w:rsid w:val="000B0430"/>
    <w:rsid w:val="000B10B1"/>
    <w:rsid w:val="000B370D"/>
    <w:rsid w:val="000B4668"/>
    <w:rsid w:val="000B48AB"/>
    <w:rsid w:val="000B5D64"/>
    <w:rsid w:val="000B7034"/>
    <w:rsid w:val="000C0997"/>
    <w:rsid w:val="000C16C4"/>
    <w:rsid w:val="000C18F6"/>
    <w:rsid w:val="000C292D"/>
    <w:rsid w:val="000C37B2"/>
    <w:rsid w:val="000C3934"/>
    <w:rsid w:val="000C3E71"/>
    <w:rsid w:val="000C48EA"/>
    <w:rsid w:val="000C4C3A"/>
    <w:rsid w:val="000C621F"/>
    <w:rsid w:val="000C6E39"/>
    <w:rsid w:val="000C6F3B"/>
    <w:rsid w:val="000C79E6"/>
    <w:rsid w:val="000D0CE7"/>
    <w:rsid w:val="000D14D0"/>
    <w:rsid w:val="000D17B2"/>
    <w:rsid w:val="000D1F71"/>
    <w:rsid w:val="000D2209"/>
    <w:rsid w:val="000D2727"/>
    <w:rsid w:val="000D2B67"/>
    <w:rsid w:val="000D2F94"/>
    <w:rsid w:val="000D335D"/>
    <w:rsid w:val="000D3421"/>
    <w:rsid w:val="000D3D5D"/>
    <w:rsid w:val="000D5200"/>
    <w:rsid w:val="000D56E2"/>
    <w:rsid w:val="000D5A1B"/>
    <w:rsid w:val="000D5E67"/>
    <w:rsid w:val="000D74A9"/>
    <w:rsid w:val="000D7A21"/>
    <w:rsid w:val="000D7FAA"/>
    <w:rsid w:val="000E1860"/>
    <w:rsid w:val="000E24C8"/>
    <w:rsid w:val="000E271C"/>
    <w:rsid w:val="000E3ED3"/>
    <w:rsid w:val="000E4049"/>
    <w:rsid w:val="000E5CAE"/>
    <w:rsid w:val="000E68AF"/>
    <w:rsid w:val="000E695F"/>
    <w:rsid w:val="000E72D5"/>
    <w:rsid w:val="000E7E7F"/>
    <w:rsid w:val="000F02C7"/>
    <w:rsid w:val="000F0F10"/>
    <w:rsid w:val="000F10A7"/>
    <w:rsid w:val="000F2A13"/>
    <w:rsid w:val="000F2D83"/>
    <w:rsid w:val="000F35CD"/>
    <w:rsid w:val="000F3BBF"/>
    <w:rsid w:val="000F4E97"/>
    <w:rsid w:val="000F55F8"/>
    <w:rsid w:val="001010F1"/>
    <w:rsid w:val="00101938"/>
    <w:rsid w:val="00103B16"/>
    <w:rsid w:val="00103D57"/>
    <w:rsid w:val="0010497F"/>
    <w:rsid w:val="00104F48"/>
    <w:rsid w:val="00106071"/>
    <w:rsid w:val="00106890"/>
    <w:rsid w:val="001068B3"/>
    <w:rsid w:val="001068E3"/>
    <w:rsid w:val="00106FFE"/>
    <w:rsid w:val="001070D1"/>
    <w:rsid w:val="00110121"/>
    <w:rsid w:val="001102A6"/>
    <w:rsid w:val="00110F0E"/>
    <w:rsid w:val="00111502"/>
    <w:rsid w:val="00111E7B"/>
    <w:rsid w:val="00111EA5"/>
    <w:rsid w:val="00112425"/>
    <w:rsid w:val="00112E49"/>
    <w:rsid w:val="0011535B"/>
    <w:rsid w:val="00116017"/>
    <w:rsid w:val="001167E4"/>
    <w:rsid w:val="00116A2E"/>
    <w:rsid w:val="00117694"/>
    <w:rsid w:val="00117742"/>
    <w:rsid w:val="00117D7E"/>
    <w:rsid w:val="00121326"/>
    <w:rsid w:val="00121CF9"/>
    <w:rsid w:val="00121F82"/>
    <w:rsid w:val="00122501"/>
    <w:rsid w:val="00122AC3"/>
    <w:rsid w:val="001237F9"/>
    <w:rsid w:val="00124A46"/>
    <w:rsid w:val="0012587F"/>
    <w:rsid w:val="00125AF9"/>
    <w:rsid w:val="00125FD5"/>
    <w:rsid w:val="00126004"/>
    <w:rsid w:val="0012637C"/>
    <w:rsid w:val="00127405"/>
    <w:rsid w:val="00127A07"/>
    <w:rsid w:val="00127A44"/>
    <w:rsid w:val="00127F82"/>
    <w:rsid w:val="00130382"/>
    <w:rsid w:val="0013141C"/>
    <w:rsid w:val="00131CC6"/>
    <w:rsid w:val="00131DE3"/>
    <w:rsid w:val="001323FB"/>
    <w:rsid w:val="001324F2"/>
    <w:rsid w:val="00132B43"/>
    <w:rsid w:val="00132C7F"/>
    <w:rsid w:val="00134BEE"/>
    <w:rsid w:val="00135158"/>
    <w:rsid w:val="00135F9E"/>
    <w:rsid w:val="001376FB"/>
    <w:rsid w:val="00137FED"/>
    <w:rsid w:val="00140BE5"/>
    <w:rsid w:val="0014127E"/>
    <w:rsid w:val="00141374"/>
    <w:rsid w:val="00141E2E"/>
    <w:rsid w:val="00142915"/>
    <w:rsid w:val="00144850"/>
    <w:rsid w:val="00144BA5"/>
    <w:rsid w:val="0014689A"/>
    <w:rsid w:val="001477E8"/>
    <w:rsid w:val="00150A7F"/>
    <w:rsid w:val="00154448"/>
    <w:rsid w:val="001547BA"/>
    <w:rsid w:val="00154A41"/>
    <w:rsid w:val="00154C78"/>
    <w:rsid w:val="00155962"/>
    <w:rsid w:val="0015715D"/>
    <w:rsid w:val="0015725E"/>
    <w:rsid w:val="001573DA"/>
    <w:rsid w:val="0016091B"/>
    <w:rsid w:val="00160EA8"/>
    <w:rsid w:val="00162648"/>
    <w:rsid w:val="001633B0"/>
    <w:rsid w:val="00163C21"/>
    <w:rsid w:val="00163D5D"/>
    <w:rsid w:val="001649D2"/>
    <w:rsid w:val="00164D91"/>
    <w:rsid w:val="00165FC6"/>
    <w:rsid w:val="00166E9A"/>
    <w:rsid w:val="001672F0"/>
    <w:rsid w:val="001702EB"/>
    <w:rsid w:val="00170A15"/>
    <w:rsid w:val="001711CD"/>
    <w:rsid w:val="0017178D"/>
    <w:rsid w:val="00172523"/>
    <w:rsid w:val="00172B5C"/>
    <w:rsid w:val="00172D53"/>
    <w:rsid w:val="0017432E"/>
    <w:rsid w:val="00174CBE"/>
    <w:rsid w:val="001766F5"/>
    <w:rsid w:val="001774D1"/>
    <w:rsid w:val="00177C95"/>
    <w:rsid w:val="00177E24"/>
    <w:rsid w:val="00181563"/>
    <w:rsid w:val="001843A1"/>
    <w:rsid w:val="00185410"/>
    <w:rsid w:val="001869FA"/>
    <w:rsid w:val="00186CE6"/>
    <w:rsid w:val="00187034"/>
    <w:rsid w:val="00187823"/>
    <w:rsid w:val="00187E77"/>
    <w:rsid w:val="001906F3"/>
    <w:rsid w:val="00190887"/>
    <w:rsid w:val="00192B04"/>
    <w:rsid w:val="001933A6"/>
    <w:rsid w:val="0019401F"/>
    <w:rsid w:val="0019522B"/>
    <w:rsid w:val="0019560D"/>
    <w:rsid w:val="0019703B"/>
    <w:rsid w:val="001A01D1"/>
    <w:rsid w:val="001A0F27"/>
    <w:rsid w:val="001A1908"/>
    <w:rsid w:val="001A31F2"/>
    <w:rsid w:val="001A4399"/>
    <w:rsid w:val="001A4423"/>
    <w:rsid w:val="001A5389"/>
    <w:rsid w:val="001A60BA"/>
    <w:rsid w:val="001A6562"/>
    <w:rsid w:val="001A6BC0"/>
    <w:rsid w:val="001A7B7E"/>
    <w:rsid w:val="001B0C81"/>
    <w:rsid w:val="001B14A9"/>
    <w:rsid w:val="001B4E7E"/>
    <w:rsid w:val="001B5690"/>
    <w:rsid w:val="001B56AD"/>
    <w:rsid w:val="001B6BA9"/>
    <w:rsid w:val="001C0018"/>
    <w:rsid w:val="001C1414"/>
    <w:rsid w:val="001C4375"/>
    <w:rsid w:val="001C4AA5"/>
    <w:rsid w:val="001C5544"/>
    <w:rsid w:val="001C6035"/>
    <w:rsid w:val="001C6C91"/>
    <w:rsid w:val="001D0886"/>
    <w:rsid w:val="001D0E99"/>
    <w:rsid w:val="001D2825"/>
    <w:rsid w:val="001D3C4D"/>
    <w:rsid w:val="001D3F60"/>
    <w:rsid w:val="001D5566"/>
    <w:rsid w:val="001D5937"/>
    <w:rsid w:val="001D670A"/>
    <w:rsid w:val="001D6DDA"/>
    <w:rsid w:val="001D6DEC"/>
    <w:rsid w:val="001D7ECB"/>
    <w:rsid w:val="001E2415"/>
    <w:rsid w:val="001E28BE"/>
    <w:rsid w:val="001E309E"/>
    <w:rsid w:val="001E33B5"/>
    <w:rsid w:val="001E3901"/>
    <w:rsid w:val="001E3F1C"/>
    <w:rsid w:val="001E6C06"/>
    <w:rsid w:val="001F1F28"/>
    <w:rsid w:val="001F33ED"/>
    <w:rsid w:val="001F5EEE"/>
    <w:rsid w:val="001F68A2"/>
    <w:rsid w:val="0020045F"/>
    <w:rsid w:val="00200A6A"/>
    <w:rsid w:val="00201D2E"/>
    <w:rsid w:val="002036BD"/>
    <w:rsid w:val="0020470D"/>
    <w:rsid w:val="00204AA2"/>
    <w:rsid w:val="0020558C"/>
    <w:rsid w:val="00206501"/>
    <w:rsid w:val="0021034A"/>
    <w:rsid w:val="00210D30"/>
    <w:rsid w:val="0021119B"/>
    <w:rsid w:val="00211C56"/>
    <w:rsid w:val="00212187"/>
    <w:rsid w:val="00214E89"/>
    <w:rsid w:val="0021590A"/>
    <w:rsid w:val="00217E57"/>
    <w:rsid w:val="0022038E"/>
    <w:rsid w:val="00220E36"/>
    <w:rsid w:val="00221CC8"/>
    <w:rsid w:val="00222323"/>
    <w:rsid w:val="00222844"/>
    <w:rsid w:val="002236F6"/>
    <w:rsid w:val="0022448B"/>
    <w:rsid w:val="002247EA"/>
    <w:rsid w:val="00224AB5"/>
    <w:rsid w:val="00225B96"/>
    <w:rsid w:val="002265DF"/>
    <w:rsid w:val="00226E6A"/>
    <w:rsid w:val="0022777D"/>
    <w:rsid w:val="00227ADC"/>
    <w:rsid w:val="00230C44"/>
    <w:rsid w:val="00230DEA"/>
    <w:rsid w:val="00235F0F"/>
    <w:rsid w:val="002364A3"/>
    <w:rsid w:val="002375F6"/>
    <w:rsid w:val="00240371"/>
    <w:rsid w:val="00240A54"/>
    <w:rsid w:val="00240E46"/>
    <w:rsid w:val="00240FB5"/>
    <w:rsid w:val="002410BB"/>
    <w:rsid w:val="00241FBB"/>
    <w:rsid w:val="00244491"/>
    <w:rsid w:val="00245041"/>
    <w:rsid w:val="00246815"/>
    <w:rsid w:val="002471FD"/>
    <w:rsid w:val="002472E1"/>
    <w:rsid w:val="00247AF0"/>
    <w:rsid w:val="00250932"/>
    <w:rsid w:val="00251129"/>
    <w:rsid w:val="00251FA9"/>
    <w:rsid w:val="00252BAD"/>
    <w:rsid w:val="00252D89"/>
    <w:rsid w:val="00253F74"/>
    <w:rsid w:val="00253F89"/>
    <w:rsid w:val="00255C22"/>
    <w:rsid w:val="0025652D"/>
    <w:rsid w:val="002572AA"/>
    <w:rsid w:val="0025774C"/>
    <w:rsid w:val="00260172"/>
    <w:rsid w:val="00260B6F"/>
    <w:rsid w:val="002614E2"/>
    <w:rsid w:val="00261B8A"/>
    <w:rsid w:val="002622FE"/>
    <w:rsid w:val="002630E6"/>
    <w:rsid w:val="002631DC"/>
    <w:rsid w:val="00264634"/>
    <w:rsid w:val="002663F1"/>
    <w:rsid w:val="00267892"/>
    <w:rsid w:val="00267D67"/>
    <w:rsid w:val="0027002C"/>
    <w:rsid w:val="0027041C"/>
    <w:rsid w:val="00270F70"/>
    <w:rsid w:val="00272684"/>
    <w:rsid w:val="00272AB2"/>
    <w:rsid w:val="002734A4"/>
    <w:rsid w:val="002735F1"/>
    <w:rsid w:val="00277BC9"/>
    <w:rsid w:val="00277DC8"/>
    <w:rsid w:val="00277E9F"/>
    <w:rsid w:val="00280807"/>
    <w:rsid w:val="002814A4"/>
    <w:rsid w:val="00281D32"/>
    <w:rsid w:val="00281E7A"/>
    <w:rsid w:val="00282721"/>
    <w:rsid w:val="00282E9A"/>
    <w:rsid w:val="002838C9"/>
    <w:rsid w:val="0028409B"/>
    <w:rsid w:val="00284176"/>
    <w:rsid w:val="0028468B"/>
    <w:rsid w:val="002851B4"/>
    <w:rsid w:val="00285CD4"/>
    <w:rsid w:val="00290126"/>
    <w:rsid w:val="002912A2"/>
    <w:rsid w:val="0029131B"/>
    <w:rsid w:val="00292AB4"/>
    <w:rsid w:val="00292DF0"/>
    <w:rsid w:val="0029462F"/>
    <w:rsid w:val="00295721"/>
    <w:rsid w:val="00296D13"/>
    <w:rsid w:val="00296E36"/>
    <w:rsid w:val="00297505"/>
    <w:rsid w:val="00297B6B"/>
    <w:rsid w:val="002A22F8"/>
    <w:rsid w:val="002A4202"/>
    <w:rsid w:val="002A5686"/>
    <w:rsid w:val="002A7234"/>
    <w:rsid w:val="002A7D71"/>
    <w:rsid w:val="002A7DD1"/>
    <w:rsid w:val="002A7F8B"/>
    <w:rsid w:val="002B0CCF"/>
    <w:rsid w:val="002B0D34"/>
    <w:rsid w:val="002B1CDE"/>
    <w:rsid w:val="002B1F27"/>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5DF3"/>
    <w:rsid w:val="002D6B97"/>
    <w:rsid w:val="002D7191"/>
    <w:rsid w:val="002D7278"/>
    <w:rsid w:val="002D7C47"/>
    <w:rsid w:val="002E1D21"/>
    <w:rsid w:val="002E3903"/>
    <w:rsid w:val="002E3FAA"/>
    <w:rsid w:val="002E4576"/>
    <w:rsid w:val="002E531E"/>
    <w:rsid w:val="002E5D31"/>
    <w:rsid w:val="002E5DF0"/>
    <w:rsid w:val="002E70FA"/>
    <w:rsid w:val="002E7F3D"/>
    <w:rsid w:val="002F0430"/>
    <w:rsid w:val="002F0DC5"/>
    <w:rsid w:val="002F1E85"/>
    <w:rsid w:val="002F2BBC"/>
    <w:rsid w:val="002F2CED"/>
    <w:rsid w:val="002F31AA"/>
    <w:rsid w:val="002F4A17"/>
    <w:rsid w:val="002F5AFF"/>
    <w:rsid w:val="002F65D0"/>
    <w:rsid w:val="002F7FA1"/>
    <w:rsid w:val="002F7FCD"/>
    <w:rsid w:val="003002B5"/>
    <w:rsid w:val="00302098"/>
    <w:rsid w:val="00302729"/>
    <w:rsid w:val="0030351F"/>
    <w:rsid w:val="00304794"/>
    <w:rsid w:val="00304A24"/>
    <w:rsid w:val="00305798"/>
    <w:rsid w:val="00305EC2"/>
    <w:rsid w:val="003066A9"/>
    <w:rsid w:val="00310972"/>
    <w:rsid w:val="00312179"/>
    <w:rsid w:val="00312345"/>
    <w:rsid w:val="00312385"/>
    <w:rsid w:val="003171E1"/>
    <w:rsid w:val="00317B46"/>
    <w:rsid w:val="00317D0A"/>
    <w:rsid w:val="00320D24"/>
    <w:rsid w:val="00321CE6"/>
    <w:rsid w:val="00322FA8"/>
    <w:rsid w:val="00323BF4"/>
    <w:rsid w:val="00324992"/>
    <w:rsid w:val="00324F89"/>
    <w:rsid w:val="00325A8B"/>
    <w:rsid w:val="0032647F"/>
    <w:rsid w:val="00327E40"/>
    <w:rsid w:val="00333912"/>
    <w:rsid w:val="00333AAB"/>
    <w:rsid w:val="00334279"/>
    <w:rsid w:val="00337477"/>
    <w:rsid w:val="0033770A"/>
    <w:rsid w:val="00340989"/>
    <w:rsid w:val="00340C67"/>
    <w:rsid w:val="00340CC9"/>
    <w:rsid w:val="0034447F"/>
    <w:rsid w:val="003444B4"/>
    <w:rsid w:val="00345A1D"/>
    <w:rsid w:val="00345F9E"/>
    <w:rsid w:val="00346CFE"/>
    <w:rsid w:val="00347642"/>
    <w:rsid w:val="00350614"/>
    <w:rsid w:val="00350A12"/>
    <w:rsid w:val="00350DF5"/>
    <w:rsid w:val="00351064"/>
    <w:rsid w:val="0035227D"/>
    <w:rsid w:val="00353405"/>
    <w:rsid w:val="003534FC"/>
    <w:rsid w:val="00353AF4"/>
    <w:rsid w:val="00354B5E"/>
    <w:rsid w:val="003578B9"/>
    <w:rsid w:val="00361E93"/>
    <w:rsid w:val="00362349"/>
    <w:rsid w:val="00362497"/>
    <w:rsid w:val="00363E61"/>
    <w:rsid w:val="00364973"/>
    <w:rsid w:val="00364B64"/>
    <w:rsid w:val="00364B7D"/>
    <w:rsid w:val="00364C2E"/>
    <w:rsid w:val="00366286"/>
    <w:rsid w:val="00366C60"/>
    <w:rsid w:val="00366C63"/>
    <w:rsid w:val="00366F8F"/>
    <w:rsid w:val="00367131"/>
    <w:rsid w:val="00367D2F"/>
    <w:rsid w:val="00371676"/>
    <w:rsid w:val="003721EB"/>
    <w:rsid w:val="0037249B"/>
    <w:rsid w:val="00376A7A"/>
    <w:rsid w:val="003773A0"/>
    <w:rsid w:val="00380864"/>
    <w:rsid w:val="003815EF"/>
    <w:rsid w:val="003820B9"/>
    <w:rsid w:val="003822B6"/>
    <w:rsid w:val="00383A01"/>
    <w:rsid w:val="00384245"/>
    <w:rsid w:val="0038425B"/>
    <w:rsid w:val="00384F99"/>
    <w:rsid w:val="00387BF6"/>
    <w:rsid w:val="00390561"/>
    <w:rsid w:val="003907F0"/>
    <w:rsid w:val="003915BD"/>
    <w:rsid w:val="003916D3"/>
    <w:rsid w:val="003918E0"/>
    <w:rsid w:val="00391B48"/>
    <w:rsid w:val="00391F0B"/>
    <w:rsid w:val="003925EE"/>
    <w:rsid w:val="00392810"/>
    <w:rsid w:val="00393D13"/>
    <w:rsid w:val="00393E6D"/>
    <w:rsid w:val="003945D8"/>
    <w:rsid w:val="0039676A"/>
    <w:rsid w:val="00396FF8"/>
    <w:rsid w:val="00397910"/>
    <w:rsid w:val="00397D07"/>
    <w:rsid w:val="003A0FC1"/>
    <w:rsid w:val="003A1CAF"/>
    <w:rsid w:val="003A1DF9"/>
    <w:rsid w:val="003A42A5"/>
    <w:rsid w:val="003A445C"/>
    <w:rsid w:val="003A45A8"/>
    <w:rsid w:val="003A497F"/>
    <w:rsid w:val="003A4B71"/>
    <w:rsid w:val="003A5310"/>
    <w:rsid w:val="003A59C8"/>
    <w:rsid w:val="003A746D"/>
    <w:rsid w:val="003A7917"/>
    <w:rsid w:val="003A79F6"/>
    <w:rsid w:val="003A7B28"/>
    <w:rsid w:val="003B0473"/>
    <w:rsid w:val="003B0531"/>
    <w:rsid w:val="003B140B"/>
    <w:rsid w:val="003B1555"/>
    <w:rsid w:val="003B2223"/>
    <w:rsid w:val="003B2F59"/>
    <w:rsid w:val="003B37C7"/>
    <w:rsid w:val="003B3E3D"/>
    <w:rsid w:val="003B498B"/>
    <w:rsid w:val="003B77A2"/>
    <w:rsid w:val="003B7E08"/>
    <w:rsid w:val="003C0A24"/>
    <w:rsid w:val="003C13A4"/>
    <w:rsid w:val="003C184A"/>
    <w:rsid w:val="003C1C1A"/>
    <w:rsid w:val="003C26BF"/>
    <w:rsid w:val="003C2E7D"/>
    <w:rsid w:val="003C3958"/>
    <w:rsid w:val="003C4B8B"/>
    <w:rsid w:val="003C72C8"/>
    <w:rsid w:val="003D018C"/>
    <w:rsid w:val="003D0C2F"/>
    <w:rsid w:val="003D14C7"/>
    <w:rsid w:val="003D1BDF"/>
    <w:rsid w:val="003D28E2"/>
    <w:rsid w:val="003D3F67"/>
    <w:rsid w:val="003D544A"/>
    <w:rsid w:val="003D5CC9"/>
    <w:rsid w:val="003D76AA"/>
    <w:rsid w:val="003E0E06"/>
    <w:rsid w:val="003E15CE"/>
    <w:rsid w:val="003E2887"/>
    <w:rsid w:val="003E2F27"/>
    <w:rsid w:val="003E3DA2"/>
    <w:rsid w:val="003E4CA7"/>
    <w:rsid w:val="003E4D01"/>
    <w:rsid w:val="003E4E40"/>
    <w:rsid w:val="003E5068"/>
    <w:rsid w:val="003E51B3"/>
    <w:rsid w:val="003E6548"/>
    <w:rsid w:val="003E6D62"/>
    <w:rsid w:val="003E741B"/>
    <w:rsid w:val="003F399C"/>
    <w:rsid w:val="003F3F5F"/>
    <w:rsid w:val="003F53EF"/>
    <w:rsid w:val="003F5F5F"/>
    <w:rsid w:val="003F60B4"/>
    <w:rsid w:val="003F736D"/>
    <w:rsid w:val="003F74E5"/>
    <w:rsid w:val="00400667"/>
    <w:rsid w:val="00401095"/>
    <w:rsid w:val="00401133"/>
    <w:rsid w:val="0040463B"/>
    <w:rsid w:val="00405119"/>
    <w:rsid w:val="004051E7"/>
    <w:rsid w:val="00405CFE"/>
    <w:rsid w:val="004063EC"/>
    <w:rsid w:val="00406780"/>
    <w:rsid w:val="0040791F"/>
    <w:rsid w:val="004106A4"/>
    <w:rsid w:val="00410B67"/>
    <w:rsid w:val="00414F57"/>
    <w:rsid w:val="0041597E"/>
    <w:rsid w:val="00415BC4"/>
    <w:rsid w:val="00415D49"/>
    <w:rsid w:val="00416974"/>
    <w:rsid w:val="004175BA"/>
    <w:rsid w:val="00420A1A"/>
    <w:rsid w:val="00421DDB"/>
    <w:rsid w:val="0042214A"/>
    <w:rsid w:val="00422C67"/>
    <w:rsid w:val="00422FD1"/>
    <w:rsid w:val="0042367E"/>
    <w:rsid w:val="00425422"/>
    <w:rsid w:val="00425581"/>
    <w:rsid w:val="004255A6"/>
    <w:rsid w:val="004257D3"/>
    <w:rsid w:val="004266DF"/>
    <w:rsid w:val="00426839"/>
    <w:rsid w:val="0042739C"/>
    <w:rsid w:val="004277AC"/>
    <w:rsid w:val="004307DB"/>
    <w:rsid w:val="00431001"/>
    <w:rsid w:val="00431823"/>
    <w:rsid w:val="00432DD3"/>
    <w:rsid w:val="004334C9"/>
    <w:rsid w:val="00433648"/>
    <w:rsid w:val="00433861"/>
    <w:rsid w:val="00434982"/>
    <w:rsid w:val="00436822"/>
    <w:rsid w:val="00436B19"/>
    <w:rsid w:val="00437207"/>
    <w:rsid w:val="0044012D"/>
    <w:rsid w:val="004419AA"/>
    <w:rsid w:val="004421EA"/>
    <w:rsid w:val="0044235D"/>
    <w:rsid w:val="00442DC7"/>
    <w:rsid w:val="00444DB9"/>
    <w:rsid w:val="00446B31"/>
    <w:rsid w:val="0044708F"/>
    <w:rsid w:val="00447EC6"/>
    <w:rsid w:val="0045232C"/>
    <w:rsid w:val="00454E7E"/>
    <w:rsid w:val="00455D25"/>
    <w:rsid w:val="004565C6"/>
    <w:rsid w:val="00457A0A"/>
    <w:rsid w:val="00460852"/>
    <w:rsid w:val="00461AA7"/>
    <w:rsid w:val="00464BF9"/>
    <w:rsid w:val="0046601F"/>
    <w:rsid w:val="00466C35"/>
    <w:rsid w:val="00467749"/>
    <w:rsid w:val="004702D6"/>
    <w:rsid w:val="004708A9"/>
    <w:rsid w:val="00471233"/>
    <w:rsid w:val="00471B23"/>
    <w:rsid w:val="00473107"/>
    <w:rsid w:val="0047396E"/>
    <w:rsid w:val="004739B3"/>
    <w:rsid w:val="00473F34"/>
    <w:rsid w:val="00474570"/>
    <w:rsid w:val="00474EFC"/>
    <w:rsid w:val="00475D0B"/>
    <w:rsid w:val="00476A46"/>
    <w:rsid w:val="00476B10"/>
    <w:rsid w:val="00480289"/>
    <w:rsid w:val="00480714"/>
    <w:rsid w:val="00481B1C"/>
    <w:rsid w:val="004824CB"/>
    <w:rsid w:val="00483001"/>
    <w:rsid w:val="0048337F"/>
    <w:rsid w:val="00483A0D"/>
    <w:rsid w:val="00484688"/>
    <w:rsid w:val="00484E1C"/>
    <w:rsid w:val="0048612B"/>
    <w:rsid w:val="00486BD2"/>
    <w:rsid w:val="00490CB0"/>
    <w:rsid w:val="00492CBC"/>
    <w:rsid w:val="0049306E"/>
    <w:rsid w:val="0049323A"/>
    <w:rsid w:val="00493386"/>
    <w:rsid w:val="004939C0"/>
    <w:rsid w:val="004939CB"/>
    <w:rsid w:val="00493CF1"/>
    <w:rsid w:val="00493E83"/>
    <w:rsid w:val="00494F9A"/>
    <w:rsid w:val="00495E13"/>
    <w:rsid w:val="00496D83"/>
    <w:rsid w:val="0049736E"/>
    <w:rsid w:val="004A0E82"/>
    <w:rsid w:val="004A0E91"/>
    <w:rsid w:val="004A13EE"/>
    <w:rsid w:val="004A260E"/>
    <w:rsid w:val="004A2C77"/>
    <w:rsid w:val="004A3E5C"/>
    <w:rsid w:val="004A6478"/>
    <w:rsid w:val="004A67E3"/>
    <w:rsid w:val="004A7283"/>
    <w:rsid w:val="004A74E2"/>
    <w:rsid w:val="004B1DE5"/>
    <w:rsid w:val="004B25C7"/>
    <w:rsid w:val="004B2813"/>
    <w:rsid w:val="004B32C3"/>
    <w:rsid w:val="004B400B"/>
    <w:rsid w:val="004B4E78"/>
    <w:rsid w:val="004B5CD6"/>
    <w:rsid w:val="004B6F9C"/>
    <w:rsid w:val="004C102B"/>
    <w:rsid w:val="004C16CD"/>
    <w:rsid w:val="004C17D1"/>
    <w:rsid w:val="004C188D"/>
    <w:rsid w:val="004C221C"/>
    <w:rsid w:val="004C242F"/>
    <w:rsid w:val="004C2BB3"/>
    <w:rsid w:val="004C302C"/>
    <w:rsid w:val="004C37E2"/>
    <w:rsid w:val="004C44AC"/>
    <w:rsid w:val="004C487A"/>
    <w:rsid w:val="004C493A"/>
    <w:rsid w:val="004D119C"/>
    <w:rsid w:val="004D1DDB"/>
    <w:rsid w:val="004D33EC"/>
    <w:rsid w:val="004D3E00"/>
    <w:rsid w:val="004D4804"/>
    <w:rsid w:val="004D56C7"/>
    <w:rsid w:val="004D5C3B"/>
    <w:rsid w:val="004D6D1D"/>
    <w:rsid w:val="004E0E99"/>
    <w:rsid w:val="004E16C3"/>
    <w:rsid w:val="004E223A"/>
    <w:rsid w:val="004E3C18"/>
    <w:rsid w:val="004E45A3"/>
    <w:rsid w:val="004E4DB3"/>
    <w:rsid w:val="004E520C"/>
    <w:rsid w:val="004E5E89"/>
    <w:rsid w:val="004E6AAE"/>
    <w:rsid w:val="004E6E7C"/>
    <w:rsid w:val="004E7141"/>
    <w:rsid w:val="004E746C"/>
    <w:rsid w:val="004F18E9"/>
    <w:rsid w:val="004F2221"/>
    <w:rsid w:val="004F23C6"/>
    <w:rsid w:val="004F5C90"/>
    <w:rsid w:val="004F6629"/>
    <w:rsid w:val="004F6E57"/>
    <w:rsid w:val="004F7D05"/>
    <w:rsid w:val="004F7E4C"/>
    <w:rsid w:val="005017AB"/>
    <w:rsid w:val="00503C61"/>
    <w:rsid w:val="00505264"/>
    <w:rsid w:val="005069B1"/>
    <w:rsid w:val="00507302"/>
    <w:rsid w:val="00507B23"/>
    <w:rsid w:val="00511347"/>
    <w:rsid w:val="00511485"/>
    <w:rsid w:val="005117A8"/>
    <w:rsid w:val="00511CBC"/>
    <w:rsid w:val="00512D30"/>
    <w:rsid w:val="005134D5"/>
    <w:rsid w:val="0051374D"/>
    <w:rsid w:val="005152E3"/>
    <w:rsid w:val="00515B26"/>
    <w:rsid w:val="00516B75"/>
    <w:rsid w:val="00520AB5"/>
    <w:rsid w:val="00521340"/>
    <w:rsid w:val="00521F21"/>
    <w:rsid w:val="0052336E"/>
    <w:rsid w:val="0052439D"/>
    <w:rsid w:val="00524ED9"/>
    <w:rsid w:val="00524FFB"/>
    <w:rsid w:val="005252C4"/>
    <w:rsid w:val="005272B2"/>
    <w:rsid w:val="00530DF6"/>
    <w:rsid w:val="00530F2A"/>
    <w:rsid w:val="00530F3C"/>
    <w:rsid w:val="0053146E"/>
    <w:rsid w:val="005315DF"/>
    <w:rsid w:val="00531B8D"/>
    <w:rsid w:val="00531FC1"/>
    <w:rsid w:val="00533F2B"/>
    <w:rsid w:val="005344B0"/>
    <w:rsid w:val="00534846"/>
    <w:rsid w:val="005355F9"/>
    <w:rsid w:val="005361B6"/>
    <w:rsid w:val="00537005"/>
    <w:rsid w:val="00537068"/>
    <w:rsid w:val="0053762F"/>
    <w:rsid w:val="0054240B"/>
    <w:rsid w:val="005437A8"/>
    <w:rsid w:val="00543A4E"/>
    <w:rsid w:val="00543B87"/>
    <w:rsid w:val="00544568"/>
    <w:rsid w:val="00545C67"/>
    <w:rsid w:val="00547754"/>
    <w:rsid w:val="00547A7D"/>
    <w:rsid w:val="00550E6B"/>
    <w:rsid w:val="00551672"/>
    <w:rsid w:val="005519AF"/>
    <w:rsid w:val="005526AF"/>
    <w:rsid w:val="00553A31"/>
    <w:rsid w:val="00554520"/>
    <w:rsid w:val="00561DCE"/>
    <w:rsid w:val="00562868"/>
    <w:rsid w:val="00562DEC"/>
    <w:rsid w:val="00563870"/>
    <w:rsid w:val="00563AFF"/>
    <w:rsid w:val="005678A8"/>
    <w:rsid w:val="00570786"/>
    <w:rsid w:val="005708BC"/>
    <w:rsid w:val="00570AEC"/>
    <w:rsid w:val="00571333"/>
    <w:rsid w:val="00571416"/>
    <w:rsid w:val="00571EB8"/>
    <w:rsid w:val="00574A52"/>
    <w:rsid w:val="00576F2C"/>
    <w:rsid w:val="00580E72"/>
    <w:rsid w:val="00581963"/>
    <w:rsid w:val="00581AE0"/>
    <w:rsid w:val="00582D67"/>
    <w:rsid w:val="00583AFB"/>
    <w:rsid w:val="005842C8"/>
    <w:rsid w:val="00584B39"/>
    <w:rsid w:val="00585A6C"/>
    <w:rsid w:val="00586281"/>
    <w:rsid w:val="005903B3"/>
    <w:rsid w:val="00590EB0"/>
    <w:rsid w:val="0059175E"/>
    <w:rsid w:val="00592CF2"/>
    <w:rsid w:val="0059474A"/>
    <w:rsid w:val="00594C94"/>
    <w:rsid w:val="005959AE"/>
    <w:rsid w:val="00595A11"/>
    <w:rsid w:val="005961FF"/>
    <w:rsid w:val="00597244"/>
    <w:rsid w:val="00597B2E"/>
    <w:rsid w:val="005A0000"/>
    <w:rsid w:val="005A2620"/>
    <w:rsid w:val="005A2649"/>
    <w:rsid w:val="005A289C"/>
    <w:rsid w:val="005A2AD4"/>
    <w:rsid w:val="005A2BFD"/>
    <w:rsid w:val="005A3309"/>
    <w:rsid w:val="005A3494"/>
    <w:rsid w:val="005A4347"/>
    <w:rsid w:val="005A535D"/>
    <w:rsid w:val="005A6DC7"/>
    <w:rsid w:val="005A7CFD"/>
    <w:rsid w:val="005B01C3"/>
    <w:rsid w:val="005B27CA"/>
    <w:rsid w:val="005B3397"/>
    <w:rsid w:val="005B3817"/>
    <w:rsid w:val="005B48DC"/>
    <w:rsid w:val="005B49AA"/>
    <w:rsid w:val="005B50B6"/>
    <w:rsid w:val="005B70AF"/>
    <w:rsid w:val="005B7A47"/>
    <w:rsid w:val="005B7A7A"/>
    <w:rsid w:val="005C02DF"/>
    <w:rsid w:val="005C0465"/>
    <w:rsid w:val="005C04FD"/>
    <w:rsid w:val="005C0EF4"/>
    <w:rsid w:val="005C1F79"/>
    <w:rsid w:val="005C25FF"/>
    <w:rsid w:val="005C296D"/>
    <w:rsid w:val="005C5D71"/>
    <w:rsid w:val="005C5DEF"/>
    <w:rsid w:val="005C60B8"/>
    <w:rsid w:val="005D18D0"/>
    <w:rsid w:val="005D2317"/>
    <w:rsid w:val="005E096A"/>
    <w:rsid w:val="005E2882"/>
    <w:rsid w:val="005E30C4"/>
    <w:rsid w:val="005E30CA"/>
    <w:rsid w:val="005E3813"/>
    <w:rsid w:val="005E3F71"/>
    <w:rsid w:val="005E6D98"/>
    <w:rsid w:val="005E6E44"/>
    <w:rsid w:val="005F0D2A"/>
    <w:rsid w:val="005F0D44"/>
    <w:rsid w:val="005F379B"/>
    <w:rsid w:val="005F37DD"/>
    <w:rsid w:val="005F437A"/>
    <w:rsid w:val="005F5502"/>
    <w:rsid w:val="005F7081"/>
    <w:rsid w:val="00600690"/>
    <w:rsid w:val="0060271D"/>
    <w:rsid w:val="00602B74"/>
    <w:rsid w:val="006034AF"/>
    <w:rsid w:val="006037F9"/>
    <w:rsid w:val="00605113"/>
    <w:rsid w:val="00605242"/>
    <w:rsid w:val="0061013F"/>
    <w:rsid w:val="006107EF"/>
    <w:rsid w:val="0061098F"/>
    <w:rsid w:val="006113A6"/>
    <w:rsid w:val="006119C6"/>
    <w:rsid w:val="00611CAB"/>
    <w:rsid w:val="006131A2"/>
    <w:rsid w:val="006132B5"/>
    <w:rsid w:val="0061403A"/>
    <w:rsid w:val="0061427D"/>
    <w:rsid w:val="006151E0"/>
    <w:rsid w:val="006161B0"/>
    <w:rsid w:val="00617115"/>
    <w:rsid w:val="00620566"/>
    <w:rsid w:val="006206F1"/>
    <w:rsid w:val="006209F9"/>
    <w:rsid w:val="00620A0C"/>
    <w:rsid w:val="00620F2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5892"/>
    <w:rsid w:val="00636FFD"/>
    <w:rsid w:val="00640254"/>
    <w:rsid w:val="00640545"/>
    <w:rsid w:val="006405F4"/>
    <w:rsid w:val="00641A43"/>
    <w:rsid w:val="006421F7"/>
    <w:rsid w:val="00643DFC"/>
    <w:rsid w:val="00643F08"/>
    <w:rsid w:val="00644BF9"/>
    <w:rsid w:val="00646692"/>
    <w:rsid w:val="00646986"/>
    <w:rsid w:val="00650C30"/>
    <w:rsid w:val="00651F05"/>
    <w:rsid w:val="00652486"/>
    <w:rsid w:val="00652A63"/>
    <w:rsid w:val="00653E63"/>
    <w:rsid w:val="00654357"/>
    <w:rsid w:val="006547E1"/>
    <w:rsid w:val="00654E16"/>
    <w:rsid w:val="00655AE2"/>
    <w:rsid w:val="00656781"/>
    <w:rsid w:val="006568B4"/>
    <w:rsid w:val="00657450"/>
    <w:rsid w:val="00657F57"/>
    <w:rsid w:val="00661022"/>
    <w:rsid w:val="00661167"/>
    <w:rsid w:val="006615DB"/>
    <w:rsid w:val="00661C30"/>
    <w:rsid w:val="006637FD"/>
    <w:rsid w:val="0066388C"/>
    <w:rsid w:val="006651C9"/>
    <w:rsid w:val="00665BC4"/>
    <w:rsid w:val="00667864"/>
    <w:rsid w:val="00667E2C"/>
    <w:rsid w:val="00670605"/>
    <w:rsid w:val="006706B1"/>
    <w:rsid w:val="00670DC6"/>
    <w:rsid w:val="00671C84"/>
    <w:rsid w:val="006720EE"/>
    <w:rsid w:val="0067220C"/>
    <w:rsid w:val="006723ED"/>
    <w:rsid w:val="00674EF4"/>
    <w:rsid w:val="00674F40"/>
    <w:rsid w:val="00675372"/>
    <w:rsid w:val="00675DEA"/>
    <w:rsid w:val="00675E5E"/>
    <w:rsid w:val="0067607C"/>
    <w:rsid w:val="00676FA8"/>
    <w:rsid w:val="006807F3"/>
    <w:rsid w:val="0068196B"/>
    <w:rsid w:val="0068372C"/>
    <w:rsid w:val="00685589"/>
    <w:rsid w:val="00686AF7"/>
    <w:rsid w:val="006878AD"/>
    <w:rsid w:val="006905A1"/>
    <w:rsid w:val="00690E9D"/>
    <w:rsid w:val="00692029"/>
    <w:rsid w:val="00692816"/>
    <w:rsid w:val="00693167"/>
    <w:rsid w:val="006935CD"/>
    <w:rsid w:val="006937B7"/>
    <w:rsid w:val="00693AA2"/>
    <w:rsid w:val="00694805"/>
    <w:rsid w:val="00694A54"/>
    <w:rsid w:val="00694B60"/>
    <w:rsid w:val="00695AEF"/>
    <w:rsid w:val="006964B1"/>
    <w:rsid w:val="00696A7B"/>
    <w:rsid w:val="00696DD3"/>
    <w:rsid w:val="006A00FA"/>
    <w:rsid w:val="006A1851"/>
    <w:rsid w:val="006A20F2"/>
    <w:rsid w:val="006A2681"/>
    <w:rsid w:val="006A27BD"/>
    <w:rsid w:val="006A38DC"/>
    <w:rsid w:val="006A742B"/>
    <w:rsid w:val="006B056B"/>
    <w:rsid w:val="006B1304"/>
    <w:rsid w:val="006B76A9"/>
    <w:rsid w:val="006B7990"/>
    <w:rsid w:val="006C1F55"/>
    <w:rsid w:val="006C2A70"/>
    <w:rsid w:val="006C4654"/>
    <w:rsid w:val="006C60B8"/>
    <w:rsid w:val="006C6941"/>
    <w:rsid w:val="006D2187"/>
    <w:rsid w:val="006D245A"/>
    <w:rsid w:val="006D29C2"/>
    <w:rsid w:val="006D2D85"/>
    <w:rsid w:val="006D34C7"/>
    <w:rsid w:val="006D3A80"/>
    <w:rsid w:val="006D44EC"/>
    <w:rsid w:val="006D4757"/>
    <w:rsid w:val="006D477F"/>
    <w:rsid w:val="006D4A69"/>
    <w:rsid w:val="006D4E30"/>
    <w:rsid w:val="006D52AF"/>
    <w:rsid w:val="006D6F9A"/>
    <w:rsid w:val="006D746D"/>
    <w:rsid w:val="006E05B4"/>
    <w:rsid w:val="006E06EE"/>
    <w:rsid w:val="006E10B3"/>
    <w:rsid w:val="006E2E91"/>
    <w:rsid w:val="006E3D0C"/>
    <w:rsid w:val="006E579E"/>
    <w:rsid w:val="006F0542"/>
    <w:rsid w:val="006F269E"/>
    <w:rsid w:val="006F3197"/>
    <w:rsid w:val="006F3DF1"/>
    <w:rsid w:val="006F4CE7"/>
    <w:rsid w:val="006F523C"/>
    <w:rsid w:val="006F5531"/>
    <w:rsid w:val="006F569A"/>
    <w:rsid w:val="006F5786"/>
    <w:rsid w:val="006F5C48"/>
    <w:rsid w:val="006F5DD8"/>
    <w:rsid w:val="006F7858"/>
    <w:rsid w:val="00700F7E"/>
    <w:rsid w:val="007013FF"/>
    <w:rsid w:val="00703B95"/>
    <w:rsid w:val="00703D72"/>
    <w:rsid w:val="00704DEF"/>
    <w:rsid w:val="00704E4D"/>
    <w:rsid w:val="00704F96"/>
    <w:rsid w:val="00705E6B"/>
    <w:rsid w:val="00705ED2"/>
    <w:rsid w:val="00706C4B"/>
    <w:rsid w:val="00707C81"/>
    <w:rsid w:val="00712397"/>
    <w:rsid w:val="00713FB7"/>
    <w:rsid w:val="00714383"/>
    <w:rsid w:val="00715822"/>
    <w:rsid w:val="00720432"/>
    <w:rsid w:val="007208EB"/>
    <w:rsid w:val="0072120A"/>
    <w:rsid w:val="00722857"/>
    <w:rsid w:val="007228C6"/>
    <w:rsid w:val="00723237"/>
    <w:rsid w:val="0072358A"/>
    <w:rsid w:val="00724492"/>
    <w:rsid w:val="00725986"/>
    <w:rsid w:val="007266B6"/>
    <w:rsid w:val="007274AB"/>
    <w:rsid w:val="00730679"/>
    <w:rsid w:val="007306E0"/>
    <w:rsid w:val="00732CA7"/>
    <w:rsid w:val="00733322"/>
    <w:rsid w:val="0073333F"/>
    <w:rsid w:val="0073369A"/>
    <w:rsid w:val="00734CB8"/>
    <w:rsid w:val="00734F91"/>
    <w:rsid w:val="007350DC"/>
    <w:rsid w:val="0073520F"/>
    <w:rsid w:val="00735835"/>
    <w:rsid w:val="00735AF9"/>
    <w:rsid w:val="00735F70"/>
    <w:rsid w:val="00736C99"/>
    <w:rsid w:val="007374E1"/>
    <w:rsid w:val="007404E5"/>
    <w:rsid w:val="00740CBF"/>
    <w:rsid w:val="00741789"/>
    <w:rsid w:val="00741DBB"/>
    <w:rsid w:val="00743E7C"/>
    <w:rsid w:val="0074486E"/>
    <w:rsid w:val="0074658B"/>
    <w:rsid w:val="007471A2"/>
    <w:rsid w:val="0075395D"/>
    <w:rsid w:val="00757041"/>
    <w:rsid w:val="00757C13"/>
    <w:rsid w:val="00757D03"/>
    <w:rsid w:val="00764219"/>
    <w:rsid w:val="00765057"/>
    <w:rsid w:val="00765728"/>
    <w:rsid w:val="007665A5"/>
    <w:rsid w:val="007667C7"/>
    <w:rsid w:val="007676BF"/>
    <w:rsid w:val="007677C4"/>
    <w:rsid w:val="00770C78"/>
    <w:rsid w:val="0077130F"/>
    <w:rsid w:val="00771CD3"/>
    <w:rsid w:val="00773678"/>
    <w:rsid w:val="00774137"/>
    <w:rsid w:val="00775DBD"/>
    <w:rsid w:val="007767DD"/>
    <w:rsid w:val="00776EA2"/>
    <w:rsid w:val="00780A50"/>
    <w:rsid w:val="00780D96"/>
    <w:rsid w:val="007819DD"/>
    <w:rsid w:val="00783129"/>
    <w:rsid w:val="00783BCE"/>
    <w:rsid w:val="00783F91"/>
    <w:rsid w:val="007862F6"/>
    <w:rsid w:val="00786492"/>
    <w:rsid w:val="00787F74"/>
    <w:rsid w:val="007904E7"/>
    <w:rsid w:val="00790523"/>
    <w:rsid w:val="00790F7D"/>
    <w:rsid w:val="00791A22"/>
    <w:rsid w:val="00791E86"/>
    <w:rsid w:val="0079208F"/>
    <w:rsid w:val="00792164"/>
    <w:rsid w:val="007942BE"/>
    <w:rsid w:val="007959C7"/>
    <w:rsid w:val="00795A6C"/>
    <w:rsid w:val="00796E2F"/>
    <w:rsid w:val="00797987"/>
    <w:rsid w:val="007A020D"/>
    <w:rsid w:val="007A2DBF"/>
    <w:rsid w:val="007A2F39"/>
    <w:rsid w:val="007A396B"/>
    <w:rsid w:val="007A4B9E"/>
    <w:rsid w:val="007B0762"/>
    <w:rsid w:val="007B103B"/>
    <w:rsid w:val="007B11F3"/>
    <w:rsid w:val="007B1C61"/>
    <w:rsid w:val="007B33E7"/>
    <w:rsid w:val="007B3A76"/>
    <w:rsid w:val="007B3D13"/>
    <w:rsid w:val="007B52F7"/>
    <w:rsid w:val="007C006E"/>
    <w:rsid w:val="007C0910"/>
    <w:rsid w:val="007C4D5F"/>
    <w:rsid w:val="007C4DD3"/>
    <w:rsid w:val="007C5094"/>
    <w:rsid w:val="007C5200"/>
    <w:rsid w:val="007C58AF"/>
    <w:rsid w:val="007C619B"/>
    <w:rsid w:val="007D05B5"/>
    <w:rsid w:val="007D0E58"/>
    <w:rsid w:val="007D10D5"/>
    <w:rsid w:val="007D1F28"/>
    <w:rsid w:val="007D3DEF"/>
    <w:rsid w:val="007D4200"/>
    <w:rsid w:val="007D4FB1"/>
    <w:rsid w:val="007D5B20"/>
    <w:rsid w:val="007D62CF"/>
    <w:rsid w:val="007D641F"/>
    <w:rsid w:val="007D67BF"/>
    <w:rsid w:val="007D79DD"/>
    <w:rsid w:val="007E17F7"/>
    <w:rsid w:val="007E3557"/>
    <w:rsid w:val="007E3EFC"/>
    <w:rsid w:val="007E465E"/>
    <w:rsid w:val="007E5162"/>
    <w:rsid w:val="007E5844"/>
    <w:rsid w:val="007E5BFC"/>
    <w:rsid w:val="007E689B"/>
    <w:rsid w:val="007E6BB2"/>
    <w:rsid w:val="007E7F73"/>
    <w:rsid w:val="007F07E5"/>
    <w:rsid w:val="007F2056"/>
    <w:rsid w:val="007F24FE"/>
    <w:rsid w:val="007F25EE"/>
    <w:rsid w:val="007F4E05"/>
    <w:rsid w:val="007F5631"/>
    <w:rsid w:val="007F59BF"/>
    <w:rsid w:val="007F64F4"/>
    <w:rsid w:val="007F6906"/>
    <w:rsid w:val="007F6C77"/>
    <w:rsid w:val="007F7A93"/>
    <w:rsid w:val="00800D19"/>
    <w:rsid w:val="00803627"/>
    <w:rsid w:val="00805327"/>
    <w:rsid w:val="0080769F"/>
    <w:rsid w:val="0081049D"/>
    <w:rsid w:val="0081083E"/>
    <w:rsid w:val="00810AB3"/>
    <w:rsid w:val="00813437"/>
    <w:rsid w:val="0081387C"/>
    <w:rsid w:val="00815360"/>
    <w:rsid w:val="00815534"/>
    <w:rsid w:val="00815A59"/>
    <w:rsid w:val="008160AE"/>
    <w:rsid w:val="00816270"/>
    <w:rsid w:val="00816575"/>
    <w:rsid w:val="00817913"/>
    <w:rsid w:val="00821EFB"/>
    <w:rsid w:val="00823925"/>
    <w:rsid w:val="008251DB"/>
    <w:rsid w:val="008252DE"/>
    <w:rsid w:val="0082694E"/>
    <w:rsid w:val="00826A11"/>
    <w:rsid w:val="008273EF"/>
    <w:rsid w:val="008313EF"/>
    <w:rsid w:val="00831858"/>
    <w:rsid w:val="00833D16"/>
    <w:rsid w:val="00833DDD"/>
    <w:rsid w:val="008345F5"/>
    <w:rsid w:val="00834CA1"/>
    <w:rsid w:val="008352D1"/>
    <w:rsid w:val="0083785D"/>
    <w:rsid w:val="00840282"/>
    <w:rsid w:val="00840583"/>
    <w:rsid w:val="00841EA2"/>
    <w:rsid w:val="00844141"/>
    <w:rsid w:val="0084456F"/>
    <w:rsid w:val="00845192"/>
    <w:rsid w:val="008461AD"/>
    <w:rsid w:val="00846D7F"/>
    <w:rsid w:val="00847E7E"/>
    <w:rsid w:val="00850760"/>
    <w:rsid w:val="0085246A"/>
    <w:rsid w:val="00856739"/>
    <w:rsid w:val="00857F7D"/>
    <w:rsid w:val="0086081E"/>
    <w:rsid w:val="0086095B"/>
    <w:rsid w:val="008617CA"/>
    <w:rsid w:val="00863B05"/>
    <w:rsid w:val="00864412"/>
    <w:rsid w:val="00864EB0"/>
    <w:rsid w:val="00866150"/>
    <w:rsid w:val="0086721F"/>
    <w:rsid w:val="008705B8"/>
    <w:rsid w:val="00872DC5"/>
    <w:rsid w:val="008737F0"/>
    <w:rsid w:val="00875BFC"/>
    <w:rsid w:val="00882E33"/>
    <w:rsid w:val="00883548"/>
    <w:rsid w:val="00883760"/>
    <w:rsid w:val="00883FC6"/>
    <w:rsid w:val="00885D72"/>
    <w:rsid w:val="00887B81"/>
    <w:rsid w:val="00887D3E"/>
    <w:rsid w:val="00892EA7"/>
    <w:rsid w:val="0089404B"/>
    <w:rsid w:val="00894999"/>
    <w:rsid w:val="00897176"/>
    <w:rsid w:val="008A11B1"/>
    <w:rsid w:val="008A17B4"/>
    <w:rsid w:val="008A32B4"/>
    <w:rsid w:val="008A3BB1"/>
    <w:rsid w:val="008A56E8"/>
    <w:rsid w:val="008A5D00"/>
    <w:rsid w:val="008A6609"/>
    <w:rsid w:val="008A6D25"/>
    <w:rsid w:val="008A7E34"/>
    <w:rsid w:val="008B06CD"/>
    <w:rsid w:val="008B0C59"/>
    <w:rsid w:val="008B2FB9"/>
    <w:rsid w:val="008B4F66"/>
    <w:rsid w:val="008C0F76"/>
    <w:rsid w:val="008C3323"/>
    <w:rsid w:val="008C390C"/>
    <w:rsid w:val="008C6901"/>
    <w:rsid w:val="008C6ECB"/>
    <w:rsid w:val="008C79B8"/>
    <w:rsid w:val="008C7C2B"/>
    <w:rsid w:val="008D0B42"/>
    <w:rsid w:val="008D12F8"/>
    <w:rsid w:val="008D134B"/>
    <w:rsid w:val="008D1BD2"/>
    <w:rsid w:val="008D354C"/>
    <w:rsid w:val="008D41BC"/>
    <w:rsid w:val="008D4472"/>
    <w:rsid w:val="008D5FB7"/>
    <w:rsid w:val="008D6A58"/>
    <w:rsid w:val="008D6AA5"/>
    <w:rsid w:val="008D6D57"/>
    <w:rsid w:val="008D7B16"/>
    <w:rsid w:val="008E1FE0"/>
    <w:rsid w:val="008E28DF"/>
    <w:rsid w:val="008E2ABE"/>
    <w:rsid w:val="008E305D"/>
    <w:rsid w:val="008E30B1"/>
    <w:rsid w:val="008E4DFE"/>
    <w:rsid w:val="008E6D0D"/>
    <w:rsid w:val="008F0812"/>
    <w:rsid w:val="008F1AC7"/>
    <w:rsid w:val="008F41B5"/>
    <w:rsid w:val="008F45B0"/>
    <w:rsid w:val="008F507D"/>
    <w:rsid w:val="008F547E"/>
    <w:rsid w:val="008F6482"/>
    <w:rsid w:val="008F7234"/>
    <w:rsid w:val="008F73F6"/>
    <w:rsid w:val="008F7CDF"/>
    <w:rsid w:val="00900838"/>
    <w:rsid w:val="00902DED"/>
    <w:rsid w:val="00904FD9"/>
    <w:rsid w:val="009054EE"/>
    <w:rsid w:val="00905949"/>
    <w:rsid w:val="009070EF"/>
    <w:rsid w:val="00907EF7"/>
    <w:rsid w:val="00910071"/>
    <w:rsid w:val="00910EFC"/>
    <w:rsid w:val="00911597"/>
    <w:rsid w:val="00912395"/>
    <w:rsid w:val="00912E1F"/>
    <w:rsid w:val="0091342E"/>
    <w:rsid w:val="00915276"/>
    <w:rsid w:val="009154FB"/>
    <w:rsid w:val="009212E1"/>
    <w:rsid w:val="00921DEA"/>
    <w:rsid w:val="00922356"/>
    <w:rsid w:val="00922369"/>
    <w:rsid w:val="009227E4"/>
    <w:rsid w:val="009233FD"/>
    <w:rsid w:val="00923730"/>
    <w:rsid w:val="00923EE5"/>
    <w:rsid w:val="00923FC3"/>
    <w:rsid w:val="00924929"/>
    <w:rsid w:val="00925FF9"/>
    <w:rsid w:val="0092626F"/>
    <w:rsid w:val="009266CE"/>
    <w:rsid w:val="00932E58"/>
    <w:rsid w:val="0093373F"/>
    <w:rsid w:val="009339DB"/>
    <w:rsid w:val="00935DB6"/>
    <w:rsid w:val="00940574"/>
    <w:rsid w:val="009411F5"/>
    <w:rsid w:val="00941274"/>
    <w:rsid w:val="00941FBB"/>
    <w:rsid w:val="0094371E"/>
    <w:rsid w:val="00943CC8"/>
    <w:rsid w:val="00944691"/>
    <w:rsid w:val="00944AE9"/>
    <w:rsid w:val="009469AD"/>
    <w:rsid w:val="00950F20"/>
    <w:rsid w:val="00951AF7"/>
    <w:rsid w:val="00951CB5"/>
    <w:rsid w:val="00952DDB"/>
    <w:rsid w:val="00954564"/>
    <w:rsid w:val="00954584"/>
    <w:rsid w:val="00954BC5"/>
    <w:rsid w:val="00955E1C"/>
    <w:rsid w:val="009562B2"/>
    <w:rsid w:val="009575E6"/>
    <w:rsid w:val="00957EBD"/>
    <w:rsid w:val="00960603"/>
    <w:rsid w:val="009622C2"/>
    <w:rsid w:val="009634B9"/>
    <w:rsid w:val="009638B1"/>
    <w:rsid w:val="00965048"/>
    <w:rsid w:val="00965548"/>
    <w:rsid w:val="009663A5"/>
    <w:rsid w:val="009663C5"/>
    <w:rsid w:val="0096670A"/>
    <w:rsid w:val="00966F51"/>
    <w:rsid w:val="00966F9D"/>
    <w:rsid w:val="00970D49"/>
    <w:rsid w:val="00971BC0"/>
    <w:rsid w:val="00971EE5"/>
    <w:rsid w:val="00972065"/>
    <w:rsid w:val="0097229F"/>
    <w:rsid w:val="009729C5"/>
    <w:rsid w:val="00974FC8"/>
    <w:rsid w:val="00976117"/>
    <w:rsid w:val="00976D49"/>
    <w:rsid w:val="009772E6"/>
    <w:rsid w:val="00977CD7"/>
    <w:rsid w:val="0098072C"/>
    <w:rsid w:val="00980737"/>
    <w:rsid w:val="009819E2"/>
    <w:rsid w:val="00982201"/>
    <w:rsid w:val="009831D9"/>
    <w:rsid w:val="00983653"/>
    <w:rsid w:val="0098383F"/>
    <w:rsid w:val="00984784"/>
    <w:rsid w:val="00984AFB"/>
    <w:rsid w:val="00984CFC"/>
    <w:rsid w:val="0098511A"/>
    <w:rsid w:val="00985A58"/>
    <w:rsid w:val="00986275"/>
    <w:rsid w:val="00987B91"/>
    <w:rsid w:val="009904B2"/>
    <w:rsid w:val="00991E96"/>
    <w:rsid w:val="00991EDE"/>
    <w:rsid w:val="00993BF1"/>
    <w:rsid w:val="009950EE"/>
    <w:rsid w:val="009952B4"/>
    <w:rsid w:val="00995FE8"/>
    <w:rsid w:val="00996950"/>
    <w:rsid w:val="009A3CCE"/>
    <w:rsid w:val="009A475E"/>
    <w:rsid w:val="009A4E44"/>
    <w:rsid w:val="009B0872"/>
    <w:rsid w:val="009B09C7"/>
    <w:rsid w:val="009B1659"/>
    <w:rsid w:val="009B26C0"/>
    <w:rsid w:val="009B4187"/>
    <w:rsid w:val="009B42EF"/>
    <w:rsid w:val="009B462E"/>
    <w:rsid w:val="009B46B8"/>
    <w:rsid w:val="009B579A"/>
    <w:rsid w:val="009B5927"/>
    <w:rsid w:val="009C0DEB"/>
    <w:rsid w:val="009C3C3B"/>
    <w:rsid w:val="009C53E0"/>
    <w:rsid w:val="009C7C82"/>
    <w:rsid w:val="009D02C5"/>
    <w:rsid w:val="009D06C4"/>
    <w:rsid w:val="009D1B19"/>
    <w:rsid w:val="009D2A61"/>
    <w:rsid w:val="009D492C"/>
    <w:rsid w:val="009D516D"/>
    <w:rsid w:val="009D66EE"/>
    <w:rsid w:val="009D6FBD"/>
    <w:rsid w:val="009E0F82"/>
    <w:rsid w:val="009E1316"/>
    <w:rsid w:val="009E20DF"/>
    <w:rsid w:val="009E3092"/>
    <w:rsid w:val="009E3122"/>
    <w:rsid w:val="009E5382"/>
    <w:rsid w:val="009E5BD4"/>
    <w:rsid w:val="009E62A8"/>
    <w:rsid w:val="009E6AC6"/>
    <w:rsid w:val="009E71E4"/>
    <w:rsid w:val="009E7F95"/>
    <w:rsid w:val="009F0965"/>
    <w:rsid w:val="009F0AB5"/>
    <w:rsid w:val="009F136B"/>
    <w:rsid w:val="009F1C6C"/>
    <w:rsid w:val="009F2061"/>
    <w:rsid w:val="009F2318"/>
    <w:rsid w:val="009F317B"/>
    <w:rsid w:val="009F3267"/>
    <w:rsid w:val="009F3B88"/>
    <w:rsid w:val="009F403F"/>
    <w:rsid w:val="009F47A1"/>
    <w:rsid w:val="009F50F5"/>
    <w:rsid w:val="009F5B0D"/>
    <w:rsid w:val="009F72E3"/>
    <w:rsid w:val="00A0184F"/>
    <w:rsid w:val="00A024F0"/>
    <w:rsid w:val="00A029B9"/>
    <w:rsid w:val="00A03A13"/>
    <w:rsid w:val="00A0515B"/>
    <w:rsid w:val="00A0569F"/>
    <w:rsid w:val="00A07A02"/>
    <w:rsid w:val="00A10964"/>
    <w:rsid w:val="00A10B98"/>
    <w:rsid w:val="00A112BF"/>
    <w:rsid w:val="00A11547"/>
    <w:rsid w:val="00A134A2"/>
    <w:rsid w:val="00A13747"/>
    <w:rsid w:val="00A139F5"/>
    <w:rsid w:val="00A1462C"/>
    <w:rsid w:val="00A146E4"/>
    <w:rsid w:val="00A14C54"/>
    <w:rsid w:val="00A15E0B"/>
    <w:rsid w:val="00A15F16"/>
    <w:rsid w:val="00A179DF"/>
    <w:rsid w:val="00A21E08"/>
    <w:rsid w:val="00A22E21"/>
    <w:rsid w:val="00A23EC6"/>
    <w:rsid w:val="00A25A50"/>
    <w:rsid w:val="00A267B1"/>
    <w:rsid w:val="00A27086"/>
    <w:rsid w:val="00A271B0"/>
    <w:rsid w:val="00A2736F"/>
    <w:rsid w:val="00A301C7"/>
    <w:rsid w:val="00A30790"/>
    <w:rsid w:val="00A308E6"/>
    <w:rsid w:val="00A32DE7"/>
    <w:rsid w:val="00A34021"/>
    <w:rsid w:val="00A3422A"/>
    <w:rsid w:val="00A35EAB"/>
    <w:rsid w:val="00A36EB4"/>
    <w:rsid w:val="00A3753E"/>
    <w:rsid w:val="00A375E3"/>
    <w:rsid w:val="00A3760C"/>
    <w:rsid w:val="00A3787C"/>
    <w:rsid w:val="00A41016"/>
    <w:rsid w:val="00A412AD"/>
    <w:rsid w:val="00A4162B"/>
    <w:rsid w:val="00A41FE7"/>
    <w:rsid w:val="00A43421"/>
    <w:rsid w:val="00A44729"/>
    <w:rsid w:val="00A44FD2"/>
    <w:rsid w:val="00A45F17"/>
    <w:rsid w:val="00A47CE6"/>
    <w:rsid w:val="00A47E67"/>
    <w:rsid w:val="00A503CC"/>
    <w:rsid w:val="00A50F09"/>
    <w:rsid w:val="00A53A5D"/>
    <w:rsid w:val="00A53C68"/>
    <w:rsid w:val="00A54EB6"/>
    <w:rsid w:val="00A57C99"/>
    <w:rsid w:val="00A61517"/>
    <w:rsid w:val="00A62423"/>
    <w:rsid w:val="00A6249E"/>
    <w:rsid w:val="00A624FC"/>
    <w:rsid w:val="00A643FE"/>
    <w:rsid w:val="00A66E9B"/>
    <w:rsid w:val="00A677C8"/>
    <w:rsid w:val="00A67F35"/>
    <w:rsid w:val="00A70172"/>
    <w:rsid w:val="00A70733"/>
    <w:rsid w:val="00A715D7"/>
    <w:rsid w:val="00A719A3"/>
    <w:rsid w:val="00A74E79"/>
    <w:rsid w:val="00A751EC"/>
    <w:rsid w:val="00A777A5"/>
    <w:rsid w:val="00A80CD0"/>
    <w:rsid w:val="00A82608"/>
    <w:rsid w:val="00A838CB"/>
    <w:rsid w:val="00A84039"/>
    <w:rsid w:val="00A84AE5"/>
    <w:rsid w:val="00A84B88"/>
    <w:rsid w:val="00A8517A"/>
    <w:rsid w:val="00A85D83"/>
    <w:rsid w:val="00A862B0"/>
    <w:rsid w:val="00A86BA4"/>
    <w:rsid w:val="00A9083F"/>
    <w:rsid w:val="00A91E6A"/>
    <w:rsid w:val="00A929F5"/>
    <w:rsid w:val="00A93F6B"/>
    <w:rsid w:val="00A950D7"/>
    <w:rsid w:val="00A955B2"/>
    <w:rsid w:val="00A95DDD"/>
    <w:rsid w:val="00A960C2"/>
    <w:rsid w:val="00A97BA0"/>
    <w:rsid w:val="00AA15D4"/>
    <w:rsid w:val="00AA1FCD"/>
    <w:rsid w:val="00AA2404"/>
    <w:rsid w:val="00AA24B4"/>
    <w:rsid w:val="00AA25A4"/>
    <w:rsid w:val="00AA2F1B"/>
    <w:rsid w:val="00AA30DB"/>
    <w:rsid w:val="00AA3927"/>
    <w:rsid w:val="00AA56DC"/>
    <w:rsid w:val="00AA5F51"/>
    <w:rsid w:val="00AA793D"/>
    <w:rsid w:val="00AB070B"/>
    <w:rsid w:val="00AB1E79"/>
    <w:rsid w:val="00AB1FB6"/>
    <w:rsid w:val="00AB26C2"/>
    <w:rsid w:val="00AB292B"/>
    <w:rsid w:val="00AB29DD"/>
    <w:rsid w:val="00AB323A"/>
    <w:rsid w:val="00AB4C4E"/>
    <w:rsid w:val="00AB5132"/>
    <w:rsid w:val="00AB61C4"/>
    <w:rsid w:val="00AB6DD4"/>
    <w:rsid w:val="00AB7443"/>
    <w:rsid w:val="00AB78C1"/>
    <w:rsid w:val="00AC0C00"/>
    <w:rsid w:val="00AC16EB"/>
    <w:rsid w:val="00AC19B9"/>
    <w:rsid w:val="00AC1AB3"/>
    <w:rsid w:val="00AC2A9A"/>
    <w:rsid w:val="00AC34A7"/>
    <w:rsid w:val="00AC35AE"/>
    <w:rsid w:val="00AC39E8"/>
    <w:rsid w:val="00AC45AE"/>
    <w:rsid w:val="00AC4AAC"/>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D7044"/>
    <w:rsid w:val="00AE40FC"/>
    <w:rsid w:val="00AE4E65"/>
    <w:rsid w:val="00AE5883"/>
    <w:rsid w:val="00AE6522"/>
    <w:rsid w:val="00AE6F38"/>
    <w:rsid w:val="00AE78AB"/>
    <w:rsid w:val="00AF1D06"/>
    <w:rsid w:val="00AF2699"/>
    <w:rsid w:val="00AF2702"/>
    <w:rsid w:val="00AF2B29"/>
    <w:rsid w:val="00AF3765"/>
    <w:rsid w:val="00AF38C8"/>
    <w:rsid w:val="00AF5B50"/>
    <w:rsid w:val="00AF6E89"/>
    <w:rsid w:val="00AF79AB"/>
    <w:rsid w:val="00B002F9"/>
    <w:rsid w:val="00B01154"/>
    <w:rsid w:val="00B01B72"/>
    <w:rsid w:val="00B021B5"/>
    <w:rsid w:val="00B026C4"/>
    <w:rsid w:val="00B03904"/>
    <w:rsid w:val="00B03E18"/>
    <w:rsid w:val="00B03FA4"/>
    <w:rsid w:val="00B046E7"/>
    <w:rsid w:val="00B04955"/>
    <w:rsid w:val="00B06133"/>
    <w:rsid w:val="00B06A95"/>
    <w:rsid w:val="00B12E48"/>
    <w:rsid w:val="00B131E4"/>
    <w:rsid w:val="00B1387B"/>
    <w:rsid w:val="00B13ED0"/>
    <w:rsid w:val="00B15606"/>
    <w:rsid w:val="00B15696"/>
    <w:rsid w:val="00B2042C"/>
    <w:rsid w:val="00B213D8"/>
    <w:rsid w:val="00B21BE2"/>
    <w:rsid w:val="00B222C6"/>
    <w:rsid w:val="00B2371B"/>
    <w:rsid w:val="00B253FA"/>
    <w:rsid w:val="00B26048"/>
    <w:rsid w:val="00B26760"/>
    <w:rsid w:val="00B270C9"/>
    <w:rsid w:val="00B2726A"/>
    <w:rsid w:val="00B279AD"/>
    <w:rsid w:val="00B3066D"/>
    <w:rsid w:val="00B309A7"/>
    <w:rsid w:val="00B31087"/>
    <w:rsid w:val="00B31115"/>
    <w:rsid w:val="00B314C9"/>
    <w:rsid w:val="00B3159F"/>
    <w:rsid w:val="00B31B35"/>
    <w:rsid w:val="00B3213A"/>
    <w:rsid w:val="00B34556"/>
    <w:rsid w:val="00B34B0B"/>
    <w:rsid w:val="00B34B80"/>
    <w:rsid w:val="00B35740"/>
    <w:rsid w:val="00B357EE"/>
    <w:rsid w:val="00B3595E"/>
    <w:rsid w:val="00B35C88"/>
    <w:rsid w:val="00B4023A"/>
    <w:rsid w:val="00B40CF9"/>
    <w:rsid w:val="00B42359"/>
    <w:rsid w:val="00B424E0"/>
    <w:rsid w:val="00B42B25"/>
    <w:rsid w:val="00B45E7F"/>
    <w:rsid w:val="00B509DC"/>
    <w:rsid w:val="00B52741"/>
    <w:rsid w:val="00B52EC2"/>
    <w:rsid w:val="00B55C72"/>
    <w:rsid w:val="00B55FC3"/>
    <w:rsid w:val="00B570B1"/>
    <w:rsid w:val="00B57547"/>
    <w:rsid w:val="00B6127C"/>
    <w:rsid w:val="00B62506"/>
    <w:rsid w:val="00B630F8"/>
    <w:rsid w:val="00B63529"/>
    <w:rsid w:val="00B64317"/>
    <w:rsid w:val="00B674E1"/>
    <w:rsid w:val="00B67E8B"/>
    <w:rsid w:val="00B703E0"/>
    <w:rsid w:val="00B71BD2"/>
    <w:rsid w:val="00B74951"/>
    <w:rsid w:val="00B75314"/>
    <w:rsid w:val="00B75D53"/>
    <w:rsid w:val="00B762DB"/>
    <w:rsid w:val="00B76573"/>
    <w:rsid w:val="00B7770A"/>
    <w:rsid w:val="00B80B41"/>
    <w:rsid w:val="00B81245"/>
    <w:rsid w:val="00B82A06"/>
    <w:rsid w:val="00B82AE2"/>
    <w:rsid w:val="00B83672"/>
    <w:rsid w:val="00B86D01"/>
    <w:rsid w:val="00B8754F"/>
    <w:rsid w:val="00B877E9"/>
    <w:rsid w:val="00B87CA9"/>
    <w:rsid w:val="00B87D7C"/>
    <w:rsid w:val="00B90028"/>
    <w:rsid w:val="00B90366"/>
    <w:rsid w:val="00B9040C"/>
    <w:rsid w:val="00B904E5"/>
    <w:rsid w:val="00B91B31"/>
    <w:rsid w:val="00B95009"/>
    <w:rsid w:val="00B95803"/>
    <w:rsid w:val="00B95D9D"/>
    <w:rsid w:val="00B95EF0"/>
    <w:rsid w:val="00B976C9"/>
    <w:rsid w:val="00B979D4"/>
    <w:rsid w:val="00BA140C"/>
    <w:rsid w:val="00BA1660"/>
    <w:rsid w:val="00BA2447"/>
    <w:rsid w:val="00BA36A3"/>
    <w:rsid w:val="00BA3BE3"/>
    <w:rsid w:val="00BA3E62"/>
    <w:rsid w:val="00BA4A1E"/>
    <w:rsid w:val="00BA51E5"/>
    <w:rsid w:val="00BA53A5"/>
    <w:rsid w:val="00BA5DAB"/>
    <w:rsid w:val="00BA62EB"/>
    <w:rsid w:val="00BA6609"/>
    <w:rsid w:val="00BA6B2B"/>
    <w:rsid w:val="00BA6E90"/>
    <w:rsid w:val="00BA72DC"/>
    <w:rsid w:val="00BB0E0F"/>
    <w:rsid w:val="00BB1453"/>
    <w:rsid w:val="00BB18D4"/>
    <w:rsid w:val="00BB2A01"/>
    <w:rsid w:val="00BB3122"/>
    <w:rsid w:val="00BB33FE"/>
    <w:rsid w:val="00BB4DF2"/>
    <w:rsid w:val="00BC3E2D"/>
    <w:rsid w:val="00BC4534"/>
    <w:rsid w:val="00BC4748"/>
    <w:rsid w:val="00BC5828"/>
    <w:rsid w:val="00BC5976"/>
    <w:rsid w:val="00BC68A3"/>
    <w:rsid w:val="00BC716A"/>
    <w:rsid w:val="00BC761F"/>
    <w:rsid w:val="00BC7C69"/>
    <w:rsid w:val="00BD0913"/>
    <w:rsid w:val="00BD0CC4"/>
    <w:rsid w:val="00BD0F30"/>
    <w:rsid w:val="00BD1129"/>
    <w:rsid w:val="00BD184B"/>
    <w:rsid w:val="00BD3C01"/>
    <w:rsid w:val="00BD4939"/>
    <w:rsid w:val="00BD6054"/>
    <w:rsid w:val="00BD6E61"/>
    <w:rsid w:val="00BD70E3"/>
    <w:rsid w:val="00BE0FB7"/>
    <w:rsid w:val="00BE2375"/>
    <w:rsid w:val="00BE2E72"/>
    <w:rsid w:val="00BE4234"/>
    <w:rsid w:val="00BE42DF"/>
    <w:rsid w:val="00BE5679"/>
    <w:rsid w:val="00BE586A"/>
    <w:rsid w:val="00BE58C9"/>
    <w:rsid w:val="00BE5D09"/>
    <w:rsid w:val="00BE6285"/>
    <w:rsid w:val="00BE6BAB"/>
    <w:rsid w:val="00BE7428"/>
    <w:rsid w:val="00BF018A"/>
    <w:rsid w:val="00BF09F1"/>
    <w:rsid w:val="00BF1A36"/>
    <w:rsid w:val="00BF22F6"/>
    <w:rsid w:val="00BF24AD"/>
    <w:rsid w:val="00BF26BE"/>
    <w:rsid w:val="00BF28CA"/>
    <w:rsid w:val="00BF32A8"/>
    <w:rsid w:val="00BF490B"/>
    <w:rsid w:val="00BF4ADA"/>
    <w:rsid w:val="00BF7893"/>
    <w:rsid w:val="00C00CBA"/>
    <w:rsid w:val="00C0192B"/>
    <w:rsid w:val="00C029DF"/>
    <w:rsid w:val="00C037FE"/>
    <w:rsid w:val="00C04F98"/>
    <w:rsid w:val="00C0508A"/>
    <w:rsid w:val="00C06A1D"/>
    <w:rsid w:val="00C06A38"/>
    <w:rsid w:val="00C10966"/>
    <w:rsid w:val="00C10A40"/>
    <w:rsid w:val="00C10D45"/>
    <w:rsid w:val="00C113A6"/>
    <w:rsid w:val="00C118E8"/>
    <w:rsid w:val="00C1193A"/>
    <w:rsid w:val="00C11D6A"/>
    <w:rsid w:val="00C12D7B"/>
    <w:rsid w:val="00C12DCF"/>
    <w:rsid w:val="00C14117"/>
    <w:rsid w:val="00C14634"/>
    <w:rsid w:val="00C1562B"/>
    <w:rsid w:val="00C15F33"/>
    <w:rsid w:val="00C16427"/>
    <w:rsid w:val="00C16A3B"/>
    <w:rsid w:val="00C17FA1"/>
    <w:rsid w:val="00C2142D"/>
    <w:rsid w:val="00C21881"/>
    <w:rsid w:val="00C22EDC"/>
    <w:rsid w:val="00C230AD"/>
    <w:rsid w:val="00C2392C"/>
    <w:rsid w:val="00C26918"/>
    <w:rsid w:val="00C26AD0"/>
    <w:rsid w:val="00C308B6"/>
    <w:rsid w:val="00C30DF2"/>
    <w:rsid w:val="00C33636"/>
    <w:rsid w:val="00C34C59"/>
    <w:rsid w:val="00C34D37"/>
    <w:rsid w:val="00C3511D"/>
    <w:rsid w:val="00C35195"/>
    <w:rsid w:val="00C3521B"/>
    <w:rsid w:val="00C35B53"/>
    <w:rsid w:val="00C3794A"/>
    <w:rsid w:val="00C37ABA"/>
    <w:rsid w:val="00C40B94"/>
    <w:rsid w:val="00C41511"/>
    <w:rsid w:val="00C418BF"/>
    <w:rsid w:val="00C41DE3"/>
    <w:rsid w:val="00C43CEF"/>
    <w:rsid w:val="00C44B07"/>
    <w:rsid w:val="00C450F3"/>
    <w:rsid w:val="00C45C3B"/>
    <w:rsid w:val="00C5067E"/>
    <w:rsid w:val="00C50E5B"/>
    <w:rsid w:val="00C50FD5"/>
    <w:rsid w:val="00C51436"/>
    <w:rsid w:val="00C5165C"/>
    <w:rsid w:val="00C518D6"/>
    <w:rsid w:val="00C525FC"/>
    <w:rsid w:val="00C53172"/>
    <w:rsid w:val="00C55653"/>
    <w:rsid w:val="00C56991"/>
    <w:rsid w:val="00C57437"/>
    <w:rsid w:val="00C5768D"/>
    <w:rsid w:val="00C57EBC"/>
    <w:rsid w:val="00C60189"/>
    <w:rsid w:val="00C6114D"/>
    <w:rsid w:val="00C62D7B"/>
    <w:rsid w:val="00C64730"/>
    <w:rsid w:val="00C648D3"/>
    <w:rsid w:val="00C649FB"/>
    <w:rsid w:val="00C66D3E"/>
    <w:rsid w:val="00C7169A"/>
    <w:rsid w:val="00C72620"/>
    <w:rsid w:val="00C72806"/>
    <w:rsid w:val="00C7361E"/>
    <w:rsid w:val="00C73C14"/>
    <w:rsid w:val="00C73FA3"/>
    <w:rsid w:val="00C742D2"/>
    <w:rsid w:val="00C7450B"/>
    <w:rsid w:val="00C75017"/>
    <w:rsid w:val="00C7619D"/>
    <w:rsid w:val="00C80492"/>
    <w:rsid w:val="00C80B6C"/>
    <w:rsid w:val="00C80E08"/>
    <w:rsid w:val="00C81880"/>
    <w:rsid w:val="00C843FE"/>
    <w:rsid w:val="00C86430"/>
    <w:rsid w:val="00C868DE"/>
    <w:rsid w:val="00C87E37"/>
    <w:rsid w:val="00C906EC"/>
    <w:rsid w:val="00C916F8"/>
    <w:rsid w:val="00C9384C"/>
    <w:rsid w:val="00C949EF"/>
    <w:rsid w:val="00C966D0"/>
    <w:rsid w:val="00CA3167"/>
    <w:rsid w:val="00CA34F2"/>
    <w:rsid w:val="00CA3A7D"/>
    <w:rsid w:val="00CA5A6C"/>
    <w:rsid w:val="00CA61BF"/>
    <w:rsid w:val="00CA7631"/>
    <w:rsid w:val="00CB07F5"/>
    <w:rsid w:val="00CB1C5F"/>
    <w:rsid w:val="00CB255A"/>
    <w:rsid w:val="00CB2E4D"/>
    <w:rsid w:val="00CB61AA"/>
    <w:rsid w:val="00CB7738"/>
    <w:rsid w:val="00CB7CB6"/>
    <w:rsid w:val="00CC02C4"/>
    <w:rsid w:val="00CC0C68"/>
    <w:rsid w:val="00CC0DA0"/>
    <w:rsid w:val="00CC29C1"/>
    <w:rsid w:val="00CC3C28"/>
    <w:rsid w:val="00CC3C62"/>
    <w:rsid w:val="00CC476A"/>
    <w:rsid w:val="00CC7597"/>
    <w:rsid w:val="00CD06A1"/>
    <w:rsid w:val="00CD0FCE"/>
    <w:rsid w:val="00CD1C85"/>
    <w:rsid w:val="00CD2085"/>
    <w:rsid w:val="00CD2BE2"/>
    <w:rsid w:val="00CD360D"/>
    <w:rsid w:val="00CD3D11"/>
    <w:rsid w:val="00CD3E56"/>
    <w:rsid w:val="00CD3E5C"/>
    <w:rsid w:val="00CD43D2"/>
    <w:rsid w:val="00CD55EA"/>
    <w:rsid w:val="00CD6336"/>
    <w:rsid w:val="00CE15A5"/>
    <w:rsid w:val="00CE2019"/>
    <w:rsid w:val="00CE24D4"/>
    <w:rsid w:val="00CE4419"/>
    <w:rsid w:val="00CE6496"/>
    <w:rsid w:val="00CF0546"/>
    <w:rsid w:val="00CF0EE3"/>
    <w:rsid w:val="00CF1937"/>
    <w:rsid w:val="00CF1B82"/>
    <w:rsid w:val="00CF2BAD"/>
    <w:rsid w:val="00CF2D23"/>
    <w:rsid w:val="00CF2E6A"/>
    <w:rsid w:val="00CF342E"/>
    <w:rsid w:val="00CF40EF"/>
    <w:rsid w:val="00CF45A3"/>
    <w:rsid w:val="00CF7876"/>
    <w:rsid w:val="00D00333"/>
    <w:rsid w:val="00D01FED"/>
    <w:rsid w:val="00D02117"/>
    <w:rsid w:val="00D02419"/>
    <w:rsid w:val="00D05386"/>
    <w:rsid w:val="00D05CDF"/>
    <w:rsid w:val="00D05EFD"/>
    <w:rsid w:val="00D06C02"/>
    <w:rsid w:val="00D109F8"/>
    <w:rsid w:val="00D11CF0"/>
    <w:rsid w:val="00D12FDA"/>
    <w:rsid w:val="00D130F7"/>
    <w:rsid w:val="00D13F88"/>
    <w:rsid w:val="00D1558C"/>
    <w:rsid w:val="00D16E24"/>
    <w:rsid w:val="00D16E77"/>
    <w:rsid w:val="00D16FF1"/>
    <w:rsid w:val="00D22478"/>
    <w:rsid w:val="00D2650A"/>
    <w:rsid w:val="00D266DA"/>
    <w:rsid w:val="00D3156F"/>
    <w:rsid w:val="00D32DC3"/>
    <w:rsid w:val="00D33F6F"/>
    <w:rsid w:val="00D33F96"/>
    <w:rsid w:val="00D34034"/>
    <w:rsid w:val="00D341EB"/>
    <w:rsid w:val="00D3442F"/>
    <w:rsid w:val="00D34838"/>
    <w:rsid w:val="00D34CDD"/>
    <w:rsid w:val="00D3552A"/>
    <w:rsid w:val="00D35EF3"/>
    <w:rsid w:val="00D36D80"/>
    <w:rsid w:val="00D36E19"/>
    <w:rsid w:val="00D411C3"/>
    <w:rsid w:val="00D427FA"/>
    <w:rsid w:val="00D432E0"/>
    <w:rsid w:val="00D445FE"/>
    <w:rsid w:val="00D44A56"/>
    <w:rsid w:val="00D459A2"/>
    <w:rsid w:val="00D472AB"/>
    <w:rsid w:val="00D4764F"/>
    <w:rsid w:val="00D51E68"/>
    <w:rsid w:val="00D5209D"/>
    <w:rsid w:val="00D5326C"/>
    <w:rsid w:val="00D53B3E"/>
    <w:rsid w:val="00D5573D"/>
    <w:rsid w:val="00D60219"/>
    <w:rsid w:val="00D60772"/>
    <w:rsid w:val="00D631F0"/>
    <w:rsid w:val="00D63561"/>
    <w:rsid w:val="00D63767"/>
    <w:rsid w:val="00D64741"/>
    <w:rsid w:val="00D65E49"/>
    <w:rsid w:val="00D661DA"/>
    <w:rsid w:val="00D67092"/>
    <w:rsid w:val="00D67B53"/>
    <w:rsid w:val="00D700FB"/>
    <w:rsid w:val="00D71484"/>
    <w:rsid w:val="00D73428"/>
    <w:rsid w:val="00D73495"/>
    <w:rsid w:val="00D740D1"/>
    <w:rsid w:val="00D7468F"/>
    <w:rsid w:val="00D7497B"/>
    <w:rsid w:val="00D752B8"/>
    <w:rsid w:val="00D7593E"/>
    <w:rsid w:val="00D7757D"/>
    <w:rsid w:val="00D77C94"/>
    <w:rsid w:val="00D805DE"/>
    <w:rsid w:val="00D81D60"/>
    <w:rsid w:val="00D81E11"/>
    <w:rsid w:val="00D83872"/>
    <w:rsid w:val="00D84FE5"/>
    <w:rsid w:val="00D862CC"/>
    <w:rsid w:val="00D86968"/>
    <w:rsid w:val="00D87334"/>
    <w:rsid w:val="00D9030B"/>
    <w:rsid w:val="00D9154F"/>
    <w:rsid w:val="00D918D3"/>
    <w:rsid w:val="00D9259F"/>
    <w:rsid w:val="00D92FCF"/>
    <w:rsid w:val="00D930EA"/>
    <w:rsid w:val="00D953F7"/>
    <w:rsid w:val="00D95473"/>
    <w:rsid w:val="00D96D5A"/>
    <w:rsid w:val="00D970C1"/>
    <w:rsid w:val="00D9764A"/>
    <w:rsid w:val="00D977D7"/>
    <w:rsid w:val="00D97830"/>
    <w:rsid w:val="00D97993"/>
    <w:rsid w:val="00D97F8B"/>
    <w:rsid w:val="00DA139C"/>
    <w:rsid w:val="00DA1D93"/>
    <w:rsid w:val="00DA28E1"/>
    <w:rsid w:val="00DA2F6D"/>
    <w:rsid w:val="00DA44B0"/>
    <w:rsid w:val="00DA46D0"/>
    <w:rsid w:val="00DA4FF1"/>
    <w:rsid w:val="00DA6558"/>
    <w:rsid w:val="00DA7AE7"/>
    <w:rsid w:val="00DA7F92"/>
    <w:rsid w:val="00DB1482"/>
    <w:rsid w:val="00DB1A4B"/>
    <w:rsid w:val="00DB2162"/>
    <w:rsid w:val="00DB234A"/>
    <w:rsid w:val="00DB3114"/>
    <w:rsid w:val="00DB36CA"/>
    <w:rsid w:val="00DB3C76"/>
    <w:rsid w:val="00DB45BA"/>
    <w:rsid w:val="00DB4615"/>
    <w:rsid w:val="00DB4C8E"/>
    <w:rsid w:val="00DB4CB3"/>
    <w:rsid w:val="00DB634A"/>
    <w:rsid w:val="00DB6435"/>
    <w:rsid w:val="00DB6DBA"/>
    <w:rsid w:val="00DB6E5E"/>
    <w:rsid w:val="00DC111D"/>
    <w:rsid w:val="00DC295F"/>
    <w:rsid w:val="00DC4C85"/>
    <w:rsid w:val="00DC4E40"/>
    <w:rsid w:val="00DC52A9"/>
    <w:rsid w:val="00DC52FB"/>
    <w:rsid w:val="00DD01F5"/>
    <w:rsid w:val="00DD10BF"/>
    <w:rsid w:val="00DD32E6"/>
    <w:rsid w:val="00DD6EA9"/>
    <w:rsid w:val="00DD7677"/>
    <w:rsid w:val="00DD7862"/>
    <w:rsid w:val="00DE19EB"/>
    <w:rsid w:val="00DE3B2A"/>
    <w:rsid w:val="00DE639D"/>
    <w:rsid w:val="00DE78DE"/>
    <w:rsid w:val="00DF037D"/>
    <w:rsid w:val="00DF0DD0"/>
    <w:rsid w:val="00DF1376"/>
    <w:rsid w:val="00DF17A9"/>
    <w:rsid w:val="00DF1DFB"/>
    <w:rsid w:val="00DF23CA"/>
    <w:rsid w:val="00DF4B15"/>
    <w:rsid w:val="00DF5C09"/>
    <w:rsid w:val="00DF75F2"/>
    <w:rsid w:val="00E00A52"/>
    <w:rsid w:val="00E011C9"/>
    <w:rsid w:val="00E01405"/>
    <w:rsid w:val="00E0297A"/>
    <w:rsid w:val="00E032C8"/>
    <w:rsid w:val="00E04783"/>
    <w:rsid w:val="00E0519F"/>
    <w:rsid w:val="00E054E4"/>
    <w:rsid w:val="00E069AD"/>
    <w:rsid w:val="00E105E3"/>
    <w:rsid w:val="00E10A77"/>
    <w:rsid w:val="00E137E1"/>
    <w:rsid w:val="00E15227"/>
    <w:rsid w:val="00E16F8D"/>
    <w:rsid w:val="00E1788B"/>
    <w:rsid w:val="00E21B4E"/>
    <w:rsid w:val="00E21C2F"/>
    <w:rsid w:val="00E21D71"/>
    <w:rsid w:val="00E22845"/>
    <w:rsid w:val="00E22A0F"/>
    <w:rsid w:val="00E23591"/>
    <w:rsid w:val="00E24094"/>
    <w:rsid w:val="00E24563"/>
    <w:rsid w:val="00E255A2"/>
    <w:rsid w:val="00E260CB"/>
    <w:rsid w:val="00E27441"/>
    <w:rsid w:val="00E31CA9"/>
    <w:rsid w:val="00E32A23"/>
    <w:rsid w:val="00E32E36"/>
    <w:rsid w:val="00E32E79"/>
    <w:rsid w:val="00E33CD9"/>
    <w:rsid w:val="00E37671"/>
    <w:rsid w:val="00E37B62"/>
    <w:rsid w:val="00E4139E"/>
    <w:rsid w:val="00E415DA"/>
    <w:rsid w:val="00E422E7"/>
    <w:rsid w:val="00E43C6D"/>
    <w:rsid w:val="00E442C4"/>
    <w:rsid w:val="00E4443C"/>
    <w:rsid w:val="00E455FB"/>
    <w:rsid w:val="00E52B3B"/>
    <w:rsid w:val="00E5540C"/>
    <w:rsid w:val="00E55A75"/>
    <w:rsid w:val="00E55FA2"/>
    <w:rsid w:val="00E5601D"/>
    <w:rsid w:val="00E569D7"/>
    <w:rsid w:val="00E56DF7"/>
    <w:rsid w:val="00E56FAF"/>
    <w:rsid w:val="00E57288"/>
    <w:rsid w:val="00E572D6"/>
    <w:rsid w:val="00E57A76"/>
    <w:rsid w:val="00E60481"/>
    <w:rsid w:val="00E607BB"/>
    <w:rsid w:val="00E60928"/>
    <w:rsid w:val="00E61432"/>
    <w:rsid w:val="00E61BBB"/>
    <w:rsid w:val="00E6207B"/>
    <w:rsid w:val="00E6258A"/>
    <w:rsid w:val="00E6269D"/>
    <w:rsid w:val="00E62FB0"/>
    <w:rsid w:val="00E63298"/>
    <w:rsid w:val="00E642AB"/>
    <w:rsid w:val="00E64A18"/>
    <w:rsid w:val="00E6523C"/>
    <w:rsid w:val="00E66522"/>
    <w:rsid w:val="00E6728F"/>
    <w:rsid w:val="00E67779"/>
    <w:rsid w:val="00E70E2C"/>
    <w:rsid w:val="00E73E4F"/>
    <w:rsid w:val="00E757A0"/>
    <w:rsid w:val="00E75A7C"/>
    <w:rsid w:val="00E76482"/>
    <w:rsid w:val="00E7662C"/>
    <w:rsid w:val="00E766DC"/>
    <w:rsid w:val="00E77AB5"/>
    <w:rsid w:val="00E81A30"/>
    <w:rsid w:val="00E8358C"/>
    <w:rsid w:val="00E83715"/>
    <w:rsid w:val="00E8482B"/>
    <w:rsid w:val="00E84D07"/>
    <w:rsid w:val="00E8538D"/>
    <w:rsid w:val="00E8586F"/>
    <w:rsid w:val="00E85995"/>
    <w:rsid w:val="00E8790C"/>
    <w:rsid w:val="00E9186B"/>
    <w:rsid w:val="00E96B7B"/>
    <w:rsid w:val="00E9701C"/>
    <w:rsid w:val="00E977A0"/>
    <w:rsid w:val="00E97DB8"/>
    <w:rsid w:val="00EA0663"/>
    <w:rsid w:val="00EA09C1"/>
    <w:rsid w:val="00EA0C97"/>
    <w:rsid w:val="00EA1F74"/>
    <w:rsid w:val="00EA3345"/>
    <w:rsid w:val="00EA3BE7"/>
    <w:rsid w:val="00EA53DD"/>
    <w:rsid w:val="00EA5815"/>
    <w:rsid w:val="00EA6AD8"/>
    <w:rsid w:val="00EA7AFC"/>
    <w:rsid w:val="00EB048C"/>
    <w:rsid w:val="00EB06FA"/>
    <w:rsid w:val="00EB16D2"/>
    <w:rsid w:val="00EB1F68"/>
    <w:rsid w:val="00EB211D"/>
    <w:rsid w:val="00EB3875"/>
    <w:rsid w:val="00EB3D17"/>
    <w:rsid w:val="00EB5DFB"/>
    <w:rsid w:val="00EB763F"/>
    <w:rsid w:val="00EB76F9"/>
    <w:rsid w:val="00EC09E0"/>
    <w:rsid w:val="00EC1D48"/>
    <w:rsid w:val="00EC22EB"/>
    <w:rsid w:val="00EC558D"/>
    <w:rsid w:val="00EC5D94"/>
    <w:rsid w:val="00EC6A43"/>
    <w:rsid w:val="00ED197F"/>
    <w:rsid w:val="00ED1B6A"/>
    <w:rsid w:val="00ED2644"/>
    <w:rsid w:val="00EE09B1"/>
    <w:rsid w:val="00EE0D32"/>
    <w:rsid w:val="00EE1CE2"/>
    <w:rsid w:val="00EE2118"/>
    <w:rsid w:val="00EE3514"/>
    <w:rsid w:val="00EE3CD9"/>
    <w:rsid w:val="00EE3F68"/>
    <w:rsid w:val="00EE453D"/>
    <w:rsid w:val="00EE5195"/>
    <w:rsid w:val="00EE60A2"/>
    <w:rsid w:val="00EE6D93"/>
    <w:rsid w:val="00EE71BF"/>
    <w:rsid w:val="00EF0987"/>
    <w:rsid w:val="00EF15E9"/>
    <w:rsid w:val="00EF1AF3"/>
    <w:rsid w:val="00EF1DE7"/>
    <w:rsid w:val="00EF1EF3"/>
    <w:rsid w:val="00EF23FB"/>
    <w:rsid w:val="00EF4645"/>
    <w:rsid w:val="00EF6086"/>
    <w:rsid w:val="00EF66D3"/>
    <w:rsid w:val="00EF7384"/>
    <w:rsid w:val="00EF7A9F"/>
    <w:rsid w:val="00F00D66"/>
    <w:rsid w:val="00F022F1"/>
    <w:rsid w:val="00F02CE9"/>
    <w:rsid w:val="00F0384B"/>
    <w:rsid w:val="00F04A79"/>
    <w:rsid w:val="00F052BA"/>
    <w:rsid w:val="00F05B5C"/>
    <w:rsid w:val="00F06530"/>
    <w:rsid w:val="00F073FE"/>
    <w:rsid w:val="00F07FE4"/>
    <w:rsid w:val="00F11959"/>
    <w:rsid w:val="00F11BA4"/>
    <w:rsid w:val="00F13805"/>
    <w:rsid w:val="00F16AE9"/>
    <w:rsid w:val="00F16C50"/>
    <w:rsid w:val="00F17355"/>
    <w:rsid w:val="00F17AF2"/>
    <w:rsid w:val="00F20A8B"/>
    <w:rsid w:val="00F21804"/>
    <w:rsid w:val="00F22266"/>
    <w:rsid w:val="00F23F74"/>
    <w:rsid w:val="00F25038"/>
    <w:rsid w:val="00F260F3"/>
    <w:rsid w:val="00F27818"/>
    <w:rsid w:val="00F30704"/>
    <w:rsid w:val="00F30D10"/>
    <w:rsid w:val="00F30E08"/>
    <w:rsid w:val="00F32161"/>
    <w:rsid w:val="00F34839"/>
    <w:rsid w:val="00F35373"/>
    <w:rsid w:val="00F357AE"/>
    <w:rsid w:val="00F36912"/>
    <w:rsid w:val="00F36E37"/>
    <w:rsid w:val="00F36E6B"/>
    <w:rsid w:val="00F376F8"/>
    <w:rsid w:val="00F423E2"/>
    <w:rsid w:val="00F459D1"/>
    <w:rsid w:val="00F469C1"/>
    <w:rsid w:val="00F46C00"/>
    <w:rsid w:val="00F51195"/>
    <w:rsid w:val="00F52FB4"/>
    <w:rsid w:val="00F53110"/>
    <w:rsid w:val="00F53A23"/>
    <w:rsid w:val="00F55F40"/>
    <w:rsid w:val="00F56032"/>
    <w:rsid w:val="00F56050"/>
    <w:rsid w:val="00F56098"/>
    <w:rsid w:val="00F6025A"/>
    <w:rsid w:val="00F61774"/>
    <w:rsid w:val="00F61B7C"/>
    <w:rsid w:val="00F63227"/>
    <w:rsid w:val="00F632A0"/>
    <w:rsid w:val="00F65911"/>
    <w:rsid w:val="00F67169"/>
    <w:rsid w:val="00F67C9D"/>
    <w:rsid w:val="00F70FF5"/>
    <w:rsid w:val="00F710AE"/>
    <w:rsid w:val="00F717EA"/>
    <w:rsid w:val="00F71888"/>
    <w:rsid w:val="00F71E3B"/>
    <w:rsid w:val="00F72B7A"/>
    <w:rsid w:val="00F72C7A"/>
    <w:rsid w:val="00F72F76"/>
    <w:rsid w:val="00F74C3E"/>
    <w:rsid w:val="00F75997"/>
    <w:rsid w:val="00F77BEB"/>
    <w:rsid w:val="00F80AC2"/>
    <w:rsid w:val="00F81577"/>
    <w:rsid w:val="00F8259B"/>
    <w:rsid w:val="00F82C15"/>
    <w:rsid w:val="00F834F6"/>
    <w:rsid w:val="00F83838"/>
    <w:rsid w:val="00F852A0"/>
    <w:rsid w:val="00F85562"/>
    <w:rsid w:val="00F87BF1"/>
    <w:rsid w:val="00F927FE"/>
    <w:rsid w:val="00F92E5E"/>
    <w:rsid w:val="00F93610"/>
    <w:rsid w:val="00F93FA9"/>
    <w:rsid w:val="00F94965"/>
    <w:rsid w:val="00F96D7A"/>
    <w:rsid w:val="00F96E27"/>
    <w:rsid w:val="00FA30BF"/>
    <w:rsid w:val="00FA3CC1"/>
    <w:rsid w:val="00FA4E27"/>
    <w:rsid w:val="00FA51AC"/>
    <w:rsid w:val="00FA5620"/>
    <w:rsid w:val="00FA7682"/>
    <w:rsid w:val="00FA7D5E"/>
    <w:rsid w:val="00FB03F6"/>
    <w:rsid w:val="00FB043D"/>
    <w:rsid w:val="00FB222B"/>
    <w:rsid w:val="00FB2EA8"/>
    <w:rsid w:val="00FB3FE0"/>
    <w:rsid w:val="00FB432D"/>
    <w:rsid w:val="00FB4445"/>
    <w:rsid w:val="00FB48B3"/>
    <w:rsid w:val="00FB79F8"/>
    <w:rsid w:val="00FC1C91"/>
    <w:rsid w:val="00FC2326"/>
    <w:rsid w:val="00FC26E3"/>
    <w:rsid w:val="00FC2722"/>
    <w:rsid w:val="00FC419A"/>
    <w:rsid w:val="00FC5892"/>
    <w:rsid w:val="00FC63F6"/>
    <w:rsid w:val="00FC68AD"/>
    <w:rsid w:val="00FC7E52"/>
    <w:rsid w:val="00FD08DA"/>
    <w:rsid w:val="00FD0B48"/>
    <w:rsid w:val="00FD150D"/>
    <w:rsid w:val="00FD220E"/>
    <w:rsid w:val="00FD26DF"/>
    <w:rsid w:val="00FD4E02"/>
    <w:rsid w:val="00FD736E"/>
    <w:rsid w:val="00FE018E"/>
    <w:rsid w:val="00FE021E"/>
    <w:rsid w:val="00FE222E"/>
    <w:rsid w:val="00FE2B17"/>
    <w:rsid w:val="00FE2CA4"/>
    <w:rsid w:val="00FE462A"/>
    <w:rsid w:val="00FE4BEA"/>
    <w:rsid w:val="00FE4F01"/>
    <w:rsid w:val="00FE5526"/>
    <w:rsid w:val="00FE66F3"/>
    <w:rsid w:val="00FE6BAB"/>
    <w:rsid w:val="00FE6F2A"/>
    <w:rsid w:val="00FE758A"/>
    <w:rsid w:val="00FF0833"/>
    <w:rsid w:val="00FF0FC8"/>
    <w:rsid w:val="00FF1872"/>
    <w:rsid w:val="00FF20AF"/>
    <w:rsid w:val="00FF2A97"/>
    <w:rsid w:val="00FF2D85"/>
    <w:rsid w:val="00FF2FE7"/>
    <w:rsid w:val="00FF3FBE"/>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 w:type="paragraph" w:styleId="Subtitle">
    <w:name w:val="Subtitle"/>
    <w:basedOn w:val="Normal"/>
    <w:next w:val="Normal"/>
    <w:link w:val="SubtitleChar"/>
    <w:uiPriority w:val="11"/>
    <w:qFormat/>
    <w:rsid w:val="000C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8F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 w:type="paragraph" w:styleId="Subtitle">
    <w:name w:val="Subtitle"/>
    <w:basedOn w:val="Normal"/>
    <w:next w:val="Normal"/>
    <w:link w:val="SubtitleChar"/>
    <w:uiPriority w:val="11"/>
    <w:qFormat/>
    <w:rsid w:val="000C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8F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1817918855">
          <w:marLeft w:val="0"/>
          <w:marRight w:val="0"/>
          <w:marTop w:val="0"/>
          <w:marBottom w:val="0"/>
          <w:divBdr>
            <w:top w:val="none" w:sz="0" w:space="0" w:color="auto"/>
            <w:left w:val="none" w:sz="0" w:space="0" w:color="auto"/>
            <w:bottom w:val="none" w:sz="0" w:space="0" w:color="auto"/>
            <w:right w:val="none" w:sz="0" w:space="0" w:color="auto"/>
          </w:divBdr>
        </w:div>
        <w:div w:id="2147237955">
          <w:marLeft w:val="0"/>
          <w:marRight w:val="0"/>
          <w:marTop w:val="0"/>
          <w:marBottom w:val="0"/>
          <w:divBdr>
            <w:top w:val="none" w:sz="0" w:space="0" w:color="auto"/>
            <w:left w:val="none" w:sz="0" w:space="0" w:color="auto"/>
            <w:bottom w:val="none" w:sz="0" w:space="0" w:color="auto"/>
            <w:right w:val="none" w:sz="0" w:space="0" w:color="auto"/>
          </w:divBdr>
        </w:div>
      </w:divsChild>
    </w:div>
    <w:div w:id="80106476">
      <w:bodyDiv w:val="1"/>
      <w:marLeft w:val="0"/>
      <w:marRight w:val="0"/>
      <w:marTop w:val="0"/>
      <w:marBottom w:val="0"/>
      <w:divBdr>
        <w:top w:val="none" w:sz="0" w:space="0" w:color="auto"/>
        <w:left w:val="none" w:sz="0" w:space="0" w:color="auto"/>
        <w:bottom w:val="none" w:sz="0" w:space="0" w:color="auto"/>
        <w:right w:val="none" w:sz="0" w:space="0" w:color="auto"/>
      </w:divBdr>
      <w:divsChild>
        <w:div w:id="949706222">
          <w:marLeft w:val="965"/>
          <w:marRight w:val="0"/>
          <w:marTop w:val="85"/>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87892674">
      <w:bodyDiv w:val="1"/>
      <w:marLeft w:val="0"/>
      <w:marRight w:val="0"/>
      <w:marTop w:val="0"/>
      <w:marBottom w:val="0"/>
      <w:divBdr>
        <w:top w:val="none" w:sz="0" w:space="0" w:color="auto"/>
        <w:left w:val="none" w:sz="0" w:space="0" w:color="auto"/>
        <w:bottom w:val="none" w:sz="0" w:space="0" w:color="auto"/>
        <w:right w:val="none" w:sz="0" w:space="0" w:color="auto"/>
      </w:divBdr>
      <w:divsChild>
        <w:div w:id="1589776074">
          <w:marLeft w:val="1080"/>
          <w:marRight w:val="0"/>
          <w:marTop w:val="100"/>
          <w:marBottom w:val="120"/>
          <w:divBdr>
            <w:top w:val="none" w:sz="0" w:space="0" w:color="auto"/>
            <w:left w:val="none" w:sz="0" w:space="0" w:color="auto"/>
            <w:bottom w:val="none" w:sz="0" w:space="0" w:color="auto"/>
            <w:right w:val="none" w:sz="0" w:space="0" w:color="auto"/>
          </w:divBdr>
        </w:div>
        <w:div w:id="1510176893">
          <w:marLeft w:val="1800"/>
          <w:marRight w:val="0"/>
          <w:marTop w:val="100"/>
          <w:marBottom w:val="120"/>
          <w:divBdr>
            <w:top w:val="none" w:sz="0" w:space="0" w:color="auto"/>
            <w:left w:val="none" w:sz="0" w:space="0" w:color="auto"/>
            <w:bottom w:val="none" w:sz="0" w:space="0" w:color="auto"/>
            <w:right w:val="none" w:sz="0" w:space="0" w:color="auto"/>
          </w:divBdr>
        </w:div>
        <w:div w:id="1459954500">
          <w:marLeft w:val="1800"/>
          <w:marRight w:val="0"/>
          <w:marTop w:val="100"/>
          <w:marBottom w:val="0"/>
          <w:divBdr>
            <w:top w:val="none" w:sz="0" w:space="0" w:color="auto"/>
            <w:left w:val="none" w:sz="0" w:space="0" w:color="auto"/>
            <w:bottom w:val="none" w:sz="0" w:space="0" w:color="auto"/>
            <w:right w:val="none" w:sz="0" w:space="0" w:color="auto"/>
          </w:divBdr>
        </w:div>
      </w:divsChild>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1986272348">
          <w:marLeft w:val="547"/>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1757745286">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163670379">
      <w:bodyDiv w:val="1"/>
      <w:marLeft w:val="0"/>
      <w:marRight w:val="0"/>
      <w:marTop w:val="0"/>
      <w:marBottom w:val="0"/>
      <w:divBdr>
        <w:top w:val="none" w:sz="0" w:space="0" w:color="auto"/>
        <w:left w:val="none" w:sz="0" w:space="0" w:color="auto"/>
        <w:bottom w:val="none" w:sz="0" w:space="0" w:color="auto"/>
        <w:right w:val="none" w:sz="0" w:space="0" w:color="auto"/>
      </w:divBdr>
    </w:div>
    <w:div w:id="170224867">
      <w:bodyDiv w:val="1"/>
      <w:marLeft w:val="0"/>
      <w:marRight w:val="0"/>
      <w:marTop w:val="0"/>
      <w:marBottom w:val="0"/>
      <w:divBdr>
        <w:top w:val="none" w:sz="0" w:space="0" w:color="auto"/>
        <w:left w:val="none" w:sz="0" w:space="0" w:color="auto"/>
        <w:bottom w:val="none" w:sz="0" w:space="0" w:color="auto"/>
        <w:right w:val="none" w:sz="0" w:space="0" w:color="auto"/>
      </w:divBdr>
      <w:divsChild>
        <w:div w:id="1691562438">
          <w:marLeft w:val="547"/>
          <w:marRight w:val="0"/>
          <w:marTop w:val="154"/>
          <w:marBottom w:val="0"/>
          <w:divBdr>
            <w:top w:val="none" w:sz="0" w:space="0" w:color="auto"/>
            <w:left w:val="none" w:sz="0" w:space="0" w:color="auto"/>
            <w:bottom w:val="none" w:sz="0" w:space="0" w:color="auto"/>
            <w:right w:val="none" w:sz="0" w:space="0" w:color="auto"/>
          </w:divBdr>
        </w:div>
        <w:div w:id="1238441883">
          <w:marLeft w:val="1166"/>
          <w:marRight w:val="0"/>
          <w:marTop w:val="96"/>
          <w:marBottom w:val="0"/>
          <w:divBdr>
            <w:top w:val="none" w:sz="0" w:space="0" w:color="auto"/>
            <w:left w:val="none" w:sz="0" w:space="0" w:color="auto"/>
            <w:bottom w:val="none" w:sz="0" w:space="0" w:color="auto"/>
            <w:right w:val="none" w:sz="0" w:space="0" w:color="auto"/>
          </w:divBdr>
        </w:div>
        <w:div w:id="792094487">
          <w:marLeft w:val="547"/>
          <w:marRight w:val="0"/>
          <w:marTop w:val="154"/>
          <w:marBottom w:val="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275600440">
      <w:bodyDiv w:val="1"/>
      <w:marLeft w:val="0"/>
      <w:marRight w:val="0"/>
      <w:marTop w:val="0"/>
      <w:marBottom w:val="0"/>
      <w:divBdr>
        <w:top w:val="none" w:sz="0" w:space="0" w:color="auto"/>
        <w:left w:val="none" w:sz="0" w:space="0" w:color="auto"/>
        <w:bottom w:val="none" w:sz="0" w:space="0" w:color="auto"/>
        <w:right w:val="none" w:sz="0" w:space="0" w:color="auto"/>
      </w:divBdr>
      <w:divsChild>
        <w:div w:id="1759716361">
          <w:marLeft w:val="547"/>
          <w:marRight w:val="0"/>
          <w:marTop w:val="91"/>
          <w:marBottom w:val="0"/>
          <w:divBdr>
            <w:top w:val="none" w:sz="0" w:space="0" w:color="auto"/>
            <w:left w:val="none" w:sz="0" w:space="0" w:color="auto"/>
            <w:bottom w:val="none" w:sz="0" w:space="0" w:color="auto"/>
            <w:right w:val="none" w:sz="0" w:space="0" w:color="auto"/>
          </w:divBdr>
        </w:div>
        <w:div w:id="270017542">
          <w:marLeft w:val="1166"/>
          <w:marRight w:val="0"/>
          <w:marTop w:val="77"/>
          <w:marBottom w:val="0"/>
          <w:divBdr>
            <w:top w:val="none" w:sz="0" w:space="0" w:color="auto"/>
            <w:left w:val="none" w:sz="0" w:space="0" w:color="auto"/>
            <w:bottom w:val="none" w:sz="0" w:space="0" w:color="auto"/>
            <w:right w:val="none" w:sz="0" w:space="0" w:color="auto"/>
          </w:divBdr>
        </w:div>
        <w:div w:id="82799372">
          <w:marLeft w:val="1166"/>
          <w:marRight w:val="0"/>
          <w:marTop w:val="77"/>
          <w:marBottom w:val="0"/>
          <w:divBdr>
            <w:top w:val="none" w:sz="0" w:space="0" w:color="auto"/>
            <w:left w:val="none" w:sz="0" w:space="0" w:color="auto"/>
            <w:bottom w:val="none" w:sz="0" w:space="0" w:color="auto"/>
            <w:right w:val="none" w:sz="0" w:space="0" w:color="auto"/>
          </w:divBdr>
        </w:div>
        <w:div w:id="1270117978">
          <w:marLeft w:val="1166"/>
          <w:marRight w:val="0"/>
          <w:marTop w:val="77"/>
          <w:marBottom w:val="240"/>
          <w:divBdr>
            <w:top w:val="none" w:sz="0" w:space="0" w:color="auto"/>
            <w:left w:val="none" w:sz="0" w:space="0" w:color="auto"/>
            <w:bottom w:val="none" w:sz="0" w:space="0" w:color="auto"/>
            <w:right w:val="none" w:sz="0" w:space="0" w:color="auto"/>
          </w:divBdr>
        </w:div>
        <w:div w:id="40135771">
          <w:marLeft w:val="547"/>
          <w:marRight w:val="0"/>
          <w:marTop w:val="91"/>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47283755">
          <w:marLeft w:val="547"/>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1753509277">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sChild>
    </w:div>
    <w:div w:id="313335386">
      <w:bodyDiv w:val="1"/>
      <w:marLeft w:val="0"/>
      <w:marRight w:val="0"/>
      <w:marTop w:val="0"/>
      <w:marBottom w:val="0"/>
      <w:divBdr>
        <w:top w:val="none" w:sz="0" w:space="0" w:color="auto"/>
        <w:left w:val="none" w:sz="0" w:space="0" w:color="auto"/>
        <w:bottom w:val="none" w:sz="0" w:space="0" w:color="auto"/>
        <w:right w:val="none" w:sz="0" w:space="0" w:color="auto"/>
      </w:divBdr>
    </w:div>
    <w:div w:id="370502100">
      <w:bodyDiv w:val="1"/>
      <w:marLeft w:val="0"/>
      <w:marRight w:val="0"/>
      <w:marTop w:val="0"/>
      <w:marBottom w:val="0"/>
      <w:divBdr>
        <w:top w:val="none" w:sz="0" w:space="0" w:color="auto"/>
        <w:left w:val="none" w:sz="0" w:space="0" w:color="auto"/>
        <w:bottom w:val="none" w:sz="0" w:space="0" w:color="auto"/>
        <w:right w:val="none" w:sz="0" w:space="0" w:color="auto"/>
      </w:divBdr>
      <w:divsChild>
        <w:div w:id="1204249904">
          <w:marLeft w:val="360"/>
          <w:marRight w:val="0"/>
          <w:marTop w:val="200"/>
          <w:marBottom w:val="0"/>
          <w:divBdr>
            <w:top w:val="none" w:sz="0" w:space="0" w:color="auto"/>
            <w:left w:val="none" w:sz="0" w:space="0" w:color="auto"/>
            <w:bottom w:val="none" w:sz="0" w:space="0" w:color="auto"/>
            <w:right w:val="none" w:sz="0" w:space="0" w:color="auto"/>
          </w:divBdr>
        </w:div>
      </w:divsChild>
    </w:div>
    <w:div w:id="424619177">
      <w:bodyDiv w:val="1"/>
      <w:marLeft w:val="0"/>
      <w:marRight w:val="0"/>
      <w:marTop w:val="0"/>
      <w:marBottom w:val="0"/>
      <w:divBdr>
        <w:top w:val="none" w:sz="0" w:space="0" w:color="auto"/>
        <w:left w:val="none" w:sz="0" w:space="0" w:color="auto"/>
        <w:bottom w:val="none" w:sz="0" w:space="0" w:color="auto"/>
        <w:right w:val="none" w:sz="0" w:space="0" w:color="auto"/>
      </w:divBdr>
    </w:div>
    <w:div w:id="429668652">
      <w:bodyDiv w:val="1"/>
      <w:marLeft w:val="0"/>
      <w:marRight w:val="0"/>
      <w:marTop w:val="0"/>
      <w:marBottom w:val="0"/>
      <w:divBdr>
        <w:top w:val="none" w:sz="0" w:space="0" w:color="auto"/>
        <w:left w:val="none" w:sz="0" w:space="0" w:color="auto"/>
        <w:bottom w:val="none" w:sz="0" w:space="0" w:color="auto"/>
        <w:right w:val="none" w:sz="0" w:space="0" w:color="auto"/>
      </w:divBdr>
      <w:divsChild>
        <w:div w:id="1061057668">
          <w:marLeft w:val="0"/>
          <w:marRight w:val="0"/>
          <w:marTop w:val="0"/>
          <w:marBottom w:val="0"/>
          <w:divBdr>
            <w:top w:val="none" w:sz="0" w:space="0" w:color="auto"/>
            <w:left w:val="none" w:sz="0" w:space="0" w:color="auto"/>
            <w:bottom w:val="none" w:sz="0" w:space="0" w:color="auto"/>
            <w:right w:val="none" w:sz="0" w:space="0" w:color="auto"/>
          </w:divBdr>
          <w:divsChild>
            <w:div w:id="1065836230">
              <w:marLeft w:val="0"/>
              <w:marRight w:val="0"/>
              <w:marTop w:val="0"/>
              <w:marBottom w:val="0"/>
              <w:divBdr>
                <w:top w:val="none" w:sz="0" w:space="0" w:color="auto"/>
                <w:left w:val="none" w:sz="0" w:space="0" w:color="auto"/>
                <w:bottom w:val="none" w:sz="0" w:space="0" w:color="auto"/>
                <w:right w:val="none" w:sz="0" w:space="0" w:color="auto"/>
              </w:divBdr>
            </w:div>
            <w:div w:id="1720320126">
              <w:marLeft w:val="0"/>
              <w:marRight w:val="0"/>
              <w:marTop w:val="0"/>
              <w:marBottom w:val="0"/>
              <w:divBdr>
                <w:top w:val="none" w:sz="0" w:space="0" w:color="auto"/>
                <w:left w:val="none" w:sz="0" w:space="0" w:color="auto"/>
                <w:bottom w:val="none" w:sz="0" w:space="0" w:color="auto"/>
                <w:right w:val="none" w:sz="0" w:space="0" w:color="auto"/>
              </w:divBdr>
            </w:div>
            <w:div w:id="1560439561">
              <w:marLeft w:val="0"/>
              <w:marRight w:val="0"/>
              <w:marTop w:val="0"/>
              <w:marBottom w:val="0"/>
              <w:divBdr>
                <w:top w:val="none" w:sz="0" w:space="0" w:color="auto"/>
                <w:left w:val="none" w:sz="0" w:space="0" w:color="auto"/>
                <w:bottom w:val="none" w:sz="0" w:space="0" w:color="auto"/>
                <w:right w:val="none" w:sz="0" w:space="0" w:color="auto"/>
              </w:divBdr>
            </w:div>
            <w:div w:id="1541746956">
              <w:marLeft w:val="0"/>
              <w:marRight w:val="0"/>
              <w:marTop w:val="0"/>
              <w:marBottom w:val="0"/>
              <w:divBdr>
                <w:top w:val="none" w:sz="0" w:space="0" w:color="auto"/>
                <w:left w:val="none" w:sz="0" w:space="0" w:color="auto"/>
                <w:bottom w:val="none" w:sz="0" w:space="0" w:color="auto"/>
                <w:right w:val="none" w:sz="0" w:space="0" w:color="auto"/>
              </w:divBdr>
            </w:div>
            <w:div w:id="1045327971">
              <w:marLeft w:val="0"/>
              <w:marRight w:val="0"/>
              <w:marTop w:val="0"/>
              <w:marBottom w:val="0"/>
              <w:divBdr>
                <w:top w:val="none" w:sz="0" w:space="0" w:color="auto"/>
                <w:left w:val="none" w:sz="0" w:space="0" w:color="auto"/>
                <w:bottom w:val="none" w:sz="0" w:space="0" w:color="auto"/>
                <w:right w:val="none" w:sz="0" w:space="0" w:color="auto"/>
              </w:divBdr>
            </w:div>
            <w:div w:id="809398174">
              <w:marLeft w:val="0"/>
              <w:marRight w:val="0"/>
              <w:marTop w:val="0"/>
              <w:marBottom w:val="0"/>
              <w:divBdr>
                <w:top w:val="none" w:sz="0" w:space="0" w:color="auto"/>
                <w:left w:val="none" w:sz="0" w:space="0" w:color="auto"/>
                <w:bottom w:val="none" w:sz="0" w:space="0" w:color="auto"/>
                <w:right w:val="none" w:sz="0" w:space="0" w:color="auto"/>
              </w:divBdr>
            </w:div>
            <w:div w:id="709185618">
              <w:marLeft w:val="0"/>
              <w:marRight w:val="0"/>
              <w:marTop w:val="0"/>
              <w:marBottom w:val="0"/>
              <w:divBdr>
                <w:top w:val="none" w:sz="0" w:space="0" w:color="auto"/>
                <w:left w:val="none" w:sz="0" w:space="0" w:color="auto"/>
                <w:bottom w:val="none" w:sz="0" w:space="0" w:color="auto"/>
                <w:right w:val="none" w:sz="0" w:space="0" w:color="auto"/>
              </w:divBdr>
            </w:div>
            <w:div w:id="162399750">
              <w:marLeft w:val="0"/>
              <w:marRight w:val="0"/>
              <w:marTop w:val="0"/>
              <w:marBottom w:val="0"/>
              <w:divBdr>
                <w:top w:val="none" w:sz="0" w:space="0" w:color="auto"/>
                <w:left w:val="none" w:sz="0" w:space="0" w:color="auto"/>
                <w:bottom w:val="none" w:sz="0" w:space="0" w:color="auto"/>
                <w:right w:val="none" w:sz="0" w:space="0" w:color="auto"/>
              </w:divBdr>
            </w:div>
            <w:div w:id="604995130">
              <w:marLeft w:val="0"/>
              <w:marRight w:val="0"/>
              <w:marTop w:val="0"/>
              <w:marBottom w:val="0"/>
              <w:divBdr>
                <w:top w:val="none" w:sz="0" w:space="0" w:color="auto"/>
                <w:left w:val="none" w:sz="0" w:space="0" w:color="auto"/>
                <w:bottom w:val="none" w:sz="0" w:space="0" w:color="auto"/>
                <w:right w:val="none" w:sz="0" w:space="0" w:color="auto"/>
              </w:divBdr>
            </w:div>
            <w:div w:id="385685389">
              <w:marLeft w:val="0"/>
              <w:marRight w:val="0"/>
              <w:marTop w:val="0"/>
              <w:marBottom w:val="0"/>
              <w:divBdr>
                <w:top w:val="none" w:sz="0" w:space="0" w:color="auto"/>
                <w:left w:val="none" w:sz="0" w:space="0" w:color="auto"/>
                <w:bottom w:val="none" w:sz="0" w:space="0" w:color="auto"/>
                <w:right w:val="none" w:sz="0" w:space="0" w:color="auto"/>
              </w:divBdr>
            </w:div>
            <w:div w:id="211505866">
              <w:marLeft w:val="0"/>
              <w:marRight w:val="0"/>
              <w:marTop w:val="0"/>
              <w:marBottom w:val="0"/>
              <w:divBdr>
                <w:top w:val="none" w:sz="0" w:space="0" w:color="auto"/>
                <w:left w:val="none" w:sz="0" w:space="0" w:color="auto"/>
                <w:bottom w:val="none" w:sz="0" w:space="0" w:color="auto"/>
                <w:right w:val="none" w:sz="0" w:space="0" w:color="auto"/>
              </w:divBdr>
            </w:div>
            <w:div w:id="664940603">
              <w:marLeft w:val="0"/>
              <w:marRight w:val="0"/>
              <w:marTop w:val="0"/>
              <w:marBottom w:val="0"/>
              <w:divBdr>
                <w:top w:val="none" w:sz="0" w:space="0" w:color="auto"/>
                <w:left w:val="none" w:sz="0" w:space="0" w:color="auto"/>
                <w:bottom w:val="none" w:sz="0" w:space="0" w:color="auto"/>
                <w:right w:val="none" w:sz="0" w:space="0" w:color="auto"/>
              </w:divBdr>
            </w:div>
            <w:div w:id="1290042385">
              <w:marLeft w:val="0"/>
              <w:marRight w:val="0"/>
              <w:marTop w:val="0"/>
              <w:marBottom w:val="0"/>
              <w:divBdr>
                <w:top w:val="none" w:sz="0" w:space="0" w:color="auto"/>
                <w:left w:val="none" w:sz="0" w:space="0" w:color="auto"/>
                <w:bottom w:val="none" w:sz="0" w:space="0" w:color="auto"/>
                <w:right w:val="none" w:sz="0" w:space="0" w:color="auto"/>
              </w:divBdr>
            </w:div>
            <w:div w:id="1092237067">
              <w:marLeft w:val="0"/>
              <w:marRight w:val="0"/>
              <w:marTop w:val="0"/>
              <w:marBottom w:val="0"/>
              <w:divBdr>
                <w:top w:val="none" w:sz="0" w:space="0" w:color="auto"/>
                <w:left w:val="none" w:sz="0" w:space="0" w:color="auto"/>
                <w:bottom w:val="none" w:sz="0" w:space="0" w:color="auto"/>
                <w:right w:val="none" w:sz="0" w:space="0" w:color="auto"/>
              </w:divBdr>
            </w:div>
            <w:div w:id="1073774222">
              <w:marLeft w:val="0"/>
              <w:marRight w:val="0"/>
              <w:marTop w:val="0"/>
              <w:marBottom w:val="0"/>
              <w:divBdr>
                <w:top w:val="none" w:sz="0" w:space="0" w:color="auto"/>
                <w:left w:val="none" w:sz="0" w:space="0" w:color="auto"/>
                <w:bottom w:val="none" w:sz="0" w:space="0" w:color="auto"/>
                <w:right w:val="none" w:sz="0" w:space="0" w:color="auto"/>
              </w:divBdr>
            </w:div>
            <w:div w:id="960569990">
              <w:marLeft w:val="0"/>
              <w:marRight w:val="0"/>
              <w:marTop w:val="0"/>
              <w:marBottom w:val="0"/>
              <w:divBdr>
                <w:top w:val="none" w:sz="0" w:space="0" w:color="auto"/>
                <w:left w:val="none" w:sz="0" w:space="0" w:color="auto"/>
                <w:bottom w:val="none" w:sz="0" w:space="0" w:color="auto"/>
                <w:right w:val="none" w:sz="0" w:space="0" w:color="auto"/>
              </w:divBdr>
            </w:div>
            <w:div w:id="269627713">
              <w:marLeft w:val="0"/>
              <w:marRight w:val="0"/>
              <w:marTop w:val="0"/>
              <w:marBottom w:val="0"/>
              <w:divBdr>
                <w:top w:val="none" w:sz="0" w:space="0" w:color="auto"/>
                <w:left w:val="none" w:sz="0" w:space="0" w:color="auto"/>
                <w:bottom w:val="none" w:sz="0" w:space="0" w:color="auto"/>
                <w:right w:val="none" w:sz="0" w:space="0" w:color="auto"/>
              </w:divBdr>
            </w:div>
            <w:div w:id="672296033">
              <w:marLeft w:val="0"/>
              <w:marRight w:val="0"/>
              <w:marTop w:val="0"/>
              <w:marBottom w:val="0"/>
              <w:divBdr>
                <w:top w:val="none" w:sz="0" w:space="0" w:color="auto"/>
                <w:left w:val="none" w:sz="0" w:space="0" w:color="auto"/>
                <w:bottom w:val="none" w:sz="0" w:space="0" w:color="auto"/>
                <w:right w:val="none" w:sz="0" w:space="0" w:color="auto"/>
              </w:divBdr>
            </w:div>
            <w:div w:id="2097703741">
              <w:marLeft w:val="0"/>
              <w:marRight w:val="0"/>
              <w:marTop w:val="0"/>
              <w:marBottom w:val="0"/>
              <w:divBdr>
                <w:top w:val="none" w:sz="0" w:space="0" w:color="auto"/>
                <w:left w:val="none" w:sz="0" w:space="0" w:color="auto"/>
                <w:bottom w:val="none" w:sz="0" w:space="0" w:color="auto"/>
                <w:right w:val="none" w:sz="0" w:space="0" w:color="auto"/>
              </w:divBdr>
            </w:div>
            <w:div w:id="836771855">
              <w:marLeft w:val="0"/>
              <w:marRight w:val="0"/>
              <w:marTop w:val="0"/>
              <w:marBottom w:val="0"/>
              <w:divBdr>
                <w:top w:val="none" w:sz="0" w:space="0" w:color="auto"/>
                <w:left w:val="none" w:sz="0" w:space="0" w:color="auto"/>
                <w:bottom w:val="none" w:sz="0" w:space="0" w:color="auto"/>
                <w:right w:val="none" w:sz="0" w:space="0" w:color="auto"/>
              </w:divBdr>
            </w:div>
            <w:div w:id="1871525398">
              <w:marLeft w:val="0"/>
              <w:marRight w:val="0"/>
              <w:marTop w:val="0"/>
              <w:marBottom w:val="0"/>
              <w:divBdr>
                <w:top w:val="none" w:sz="0" w:space="0" w:color="auto"/>
                <w:left w:val="none" w:sz="0" w:space="0" w:color="auto"/>
                <w:bottom w:val="none" w:sz="0" w:space="0" w:color="auto"/>
                <w:right w:val="none" w:sz="0" w:space="0" w:color="auto"/>
              </w:divBdr>
            </w:div>
            <w:div w:id="1882286169">
              <w:marLeft w:val="0"/>
              <w:marRight w:val="0"/>
              <w:marTop w:val="0"/>
              <w:marBottom w:val="0"/>
              <w:divBdr>
                <w:top w:val="none" w:sz="0" w:space="0" w:color="auto"/>
                <w:left w:val="none" w:sz="0" w:space="0" w:color="auto"/>
                <w:bottom w:val="none" w:sz="0" w:space="0" w:color="auto"/>
                <w:right w:val="none" w:sz="0" w:space="0" w:color="auto"/>
              </w:divBdr>
            </w:div>
            <w:div w:id="1026521761">
              <w:marLeft w:val="0"/>
              <w:marRight w:val="0"/>
              <w:marTop w:val="0"/>
              <w:marBottom w:val="0"/>
              <w:divBdr>
                <w:top w:val="none" w:sz="0" w:space="0" w:color="auto"/>
                <w:left w:val="none" w:sz="0" w:space="0" w:color="auto"/>
                <w:bottom w:val="none" w:sz="0" w:space="0" w:color="auto"/>
                <w:right w:val="none" w:sz="0" w:space="0" w:color="auto"/>
              </w:divBdr>
            </w:div>
            <w:div w:id="395856814">
              <w:marLeft w:val="0"/>
              <w:marRight w:val="0"/>
              <w:marTop w:val="0"/>
              <w:marBottom w:val="0"/>
              <w:divBdr>
                <w:top w:val="none" w:sz="0" w:space="0" w:color="auto"/>
                <w:left w:val="none" w:sz="0" w:space="0" w:color="auto"/>
                <w:bottom w:val="none" w:sz="0" w:space="0" w:color="auto"/>
                <w:right w:val="none" w:sz="0" w:space="0" w:color="auto"/>
              </w:divBdr>
            </w:div>
            <w:div w:id="1834879469">
              <w:marLeft w:val="0"/>
              <w:marRight w:val="0"/>
              <w:marTop w:val="0"/>
              <w:marBottom w:val="0"/>
              <w:divBdr>
                <w:top w:val="none" w:sz="0" w:space="0" w:color="auto"/>
                <w:left w:val="none" w:sz="0" w:space="0" w:color="auto"/>
                <w:bottom w:val="none" w:sz="0" w:space="0" w:color="auto"/>
                <w:right w:val="none" w:sz="0" w:space="0" w:color="auto"/>
              </w:divBdr>
            </w:div>
            <w:div w:id="1692300453">
              <w:marLeft w:val="0"/>
              <w:marRight w:val="0"/>
              <w:marTop w:val="0"/>
              <w:marBottom w:val="0"/>
              <w:divBdr>
                <w:top w:val="none" w:sz="0" w:space="0" w:color="auto"/>
                <w:left w:val="none" w:sz="0" w:space="0" w:color="auto"/>
                <w:bottom w:val="none" w:sz="0" w:space="0" w:color="auto"/>
                <w:right w:val="none" w:sz="0" w:space="0" w:color="auto"/>
              </w:divBdr>
            </w:div>
            <w:div w:id="273557132">
              <w:marLeft w:val="0"/>
              <w:marRight w:val="0"/>
              <w:marTop w:val="0"/>
              <w:marBottom w:val="0"/>
              <w:divBdr>
                <w:top w:val="none" w:sz="0" w:space="0" w:color="auto"/>
                <w:left w:val="none" w:sz="0" w:space="0" w:color="auto"/>
                <w:bottom w:val="none" w:sz="0" w:space="0" w:color="auto"/>
                <w:right w:val="none" w:sz="0" w:space="0" w:color="auto"/>
              </w:divBdr>
            </w:div>
            <w:div w:id="1432312090">
              <w:marLeft w:val="0"/>
              <w:marRight w:val="0"/>
              <w:marTop w:val="0"/>
              <w:marBottom w:val="0"/>
              <w:divBdr>
                <w:top w:val="none" w:sz="0" w:space="0" w:color="auto"/>
                <w:left w:val="none" w:sz="0" w:space="0" w:color="auto"/>
                <w:bottom w:val="none" w:sz="0" w:space="0" w:color="auto"/>
                <w:right w:val="none" w:sz="0" w:space="0" w:color="auto"/>
              </w:divBdr>
            </w:div>
            <w:div w:id="1870949312">
              <w:marLeft w:val="0"/>
              <w:marRight w:val="0"/>
              <w:marTop w:val="0"/>
              <w:marBottom w:val="0"/>
              <w:divBdr>
                <w:top w:val="none" w:sz="0" w:space="0" w:color="auto"/>
                <w:left w:val="none" w:sz="0" w:space="0" w:color="auto"/>
                <w:bottom w:val="none" w:sz="0" w:space="0" w:color="auto"/>
                <w:right w:val="none" w:sz="0" w:space="0" w:color="auto"/>
              </w:divBdr>
            </w:div>
            <w:div w:id="1369602243">
              <w:marLeft w:val="0"/>
              <w:marRight w:val="0"/>
              <w:marTop w:val="0"/>
              <w:marBottom w:val="0"/>
              <w:divBdr>
                <w:top w:val="none" w:sz="0" w:space="0" w:color="auto"/>
                <w:left w:val="none" w:sz="0" w:space="0" w:color="auto"/>
                <w:bottom w:val="none" w:sz="0" w:space="0" w:color="auto"/>
                <w:right w:val="none" w:sz="0" w:space="0" w:color="auto"/>
              </w:divBdr>
            </w:div>
            <w:div w:id="2010329228">
              <w:marLeft w:val="0"/>
              <w:marRight w:val="0"/>
              <w:marTop w:val="0"/>
              <w:marBottom w:val="0"/>
              <w:divBdr>
                <w:top w:val="none" w:sz="0" w:space="0" w:color="auto"/>
                <w:left w:val="none" w:sz="0" w:space="0" w:color="auto"/>
                <w:bottom w:val="none" w:sz="0" w:space="0" w:color="auto"/>
                <w:right w:val="none" w:sz="0" w:space="0" w:color="auto"/>
              </w:divBdr>
            </w:div>
            <w:div w:id="21787038">
              <w:marLeft w:val="0"/>
              <w:marRight w:val="0"/>
              <w:marTop w:val="0"/>
              <w:marBottom w:val="0"/>
              <w:divBdr>
                <w:top w:val="none" w:sz="0" w:space="0" w:color="auto"/>
                <w:left w:val="none" w:sz="0" w:space="0" w:color="auto"/>
                <w:bottom w:val="none" w:sz="0" w:space="0" w:color="auto"/>
                <w:right w:val="none" w:sz="0" w:space="0" w:color="auto"/>
              </w:divBdr>
            </w:div>
            <w:div w:id="1771731659">
              <w:marLeft w:val="0"/>
              <w:marRight w:val="0"/>
              <w:marTop w:val="0"/>
              <w:marBottom w:val="0"/>
              <w:divBdr>
                <w:top w:val="none" w:sz="0" w:space="0" w:color="auto"/>
                <w:left w:val="none" w:sz="0" w:space="0" w:color="auto"/>
                <w:bottom w:val="none" w:sz="0" w:space="0" w:color="auto"/>
                <w:right w:val="none" w:sz="0" w:space="0" w:color="auto"/>
              </w:divBdr>
            </w:div>
            <w:div w:id="1974210982">
              <w:marLeft w:val="0"/>
              <w:marRight w:val="0"/>
              <w:marTop w:val="0"/>
              <w:marBottom w:val="0"/>
              <w:divBdr>
                <w:top w:val="none" w:sz="0" w:space="0" w:color="auto"/>
                <w:left w:val="none" w:sz="0" w:space="0" w:color="auto"/>
                <w:bottom w:val="none" w:sz="0" w:space="0" w:color="auto"/>
                <w:right w:val="none" w:sz="0" w:space="0" w:color="auto"/>
              </w:divBdr>
            </w:div>
            <w:div w:id="716516818">
              <w:marLeft w:val="0"/>
              <w:marRight w:val="0"/>
              <w:marTop w:val="0"/>
              <w:marBottom w:val="0"/>
              <w:divBdr>
                <w:top w:val="none" w:sz="0" w:space="0" w:color="auto"/>
                <w:left w:val="none" w:sz="0" w:space="0" w:color="auto"/>
                <w:bottom w:val="none" w:sz="0" w:space="0" w:color="auto"/>
                <w:right w:val="none" w:sz="0" w:space="0" w:color="auto"/>
              </w:divBdr>
            </w:div>
            <w:div w:id="1726487321">
              <w:marLeft w:val="0"/>
              <w:marRight w:val="0"/>
              <w:marTop w:val="0"/>
              <w:marBottom w:val="0"/>
              <w:divBdr>
                <w:top w:val="none" w:sz="0" w:space="0" w:color="auto"/>
                <w:left w:val="none" w:sz="0" w:space="0" w:color="auto"/>
                <w:bottom w:val="none" w:sz="0" w:space="0" w:color="auto"/>
                <w:right w:val="none" w:sz="0" w:space="0" w:color="auto"/>
              </w:divBdr>
            </w:div>
            <w:div w:id="473446195">
              <w:marLeft w:val="0"/>
              <w:marRight w:val="0"/>
              <w:marTop w:val="0"/>
              <w:marBottom w:val="0"/>
              <w:divBdr>
                <w:top w:val="none" w:sz="0" w:space="0" w:color="auto"/>
                <w:left w:val="none" w:sz="0" w:space="0" w:color="auto"/>
                <w:bottom w:val="none" w:sz="0" w:space="0" w:color="auto"/>
                <w:right w:val="none" w:sz="0" w:space="0" w:color="auto"/>
              </w:divBdr>
            </w:div>
            <w:div w:id="1125808610">
              <w:marLeft w:val="0"/>
              <w:marRight w:val="0"/>
              <w:marTop w:val="0"/>
              <w:marBottom w:val="0"/>
              <w:divBdr>
                <w:top w:val="none" w:sz="0" w:space="0" w:color="auto"/>
                <w:left w:val="none" w:sz="0" w:space="0" w:color="auto"/>
                <w:bottom w:val="none" w:sz="0" w:space="0" w:color="auto"/>
                <w:right w:val="none" w:sz="0" w:space="0" w:color="auto"/>
              </w:divBdr>
            </w:div>
            <w:div w:id="147138908">
              <w:marLeft w:val="0"/>
              <w:marRight w:val="0"/>
              <w:marTop w:val="0"/>
              <w:marBottom w:val="0"/>
              <w:divBdr>
                <w:top w:val="none" w:sz="0" w:space="0" w:color="auto"/>
                <w:left w:val="none" w:sz="0" w:space="0" w:color="auto"/>
                <w:bottom w:val="none" w:sz="0" w:space="0" w:color="auto"/>
                <w:right w:val="none" w:sz="0" w:space="0" w:color="auto"/>
              </w:divBdr>
            </w:div>
            <w:div w:id="1044715451">
              <w:marLeft w:val="0"/>
              <w:marRight w:val="0"/>
              <w:marTop w:val="0"/>
              <w:marBottom w:val="0"/>
              <w:divBdr>
                <w:top w:val="none" w:sz="0" w:space="0" w:color="auto"/>
                <w:left w:val="none" w:sz="0" w:space="0" w:color="auto"/>
                <w:bottom w:val="none" w:sz="0" w:space="0" w:color="auto"/>
                <w:right w:val="none" w:sz="0" w:space="0" w:color="auto"/>
              </w:divBdr>
            </w:div>
            <w:div w:id="2060788387">
              <w:marLeft w:val="0"/>
              <w:marRight w:val="0"/>
              <w:marTop w:val="0"/>
              <w:marBottom w:val="0"/>
              <w:divBdr>
                <w:top w:val="none" w:sz="0" w:space="0" w:color="auto"/>
                <w:left w:val="none" w:sz="0" w:space="0" w:color="auto"/>
                <w:bottom w:val="none" w:sz="0" w:space="0" w:color="auto"/>
                <w:right w:val="none" w:sz="0" w:space="0" w:color="auto"/>
              </w:divBdr>
            </w:div>
            <w:div w:id="1531340924">
              <w:marLeft w:val="0"/>
              <w:marRight w:val="0"/>
              <w:marTop w:val="0"/>
              <w:marBottom w:val="0"/>
              <w:divBdr>
                <w:top w:val="none" w:sz="0" w:space="0" w:color="auto"/>
                <w:left w:val="none" w:sz="0" w:space="0" w:color="auto"/>
                <w:bottom w:val="none" w:sz="0" w:space="0" w:color="auto"/>
                <w:right w:val="none" w:sz="0" w:space="0" w:color="auto"/>
              </w:divBdr>
            </w:div>
            <w:div w:id="8917590">
              <w:marLeft w:val="0"/>
              <w:marRight w:val="0"/>
              <w:marTop w:val="0"/>
              <w:marBottom w:val="0"/>
              <w:divBdr>
                <w:top w:val="none" w:sz="0" w:space="0" w:color="auto"/>
                <w:left w:val="none" w:sz="0" w:space="0" w:color="auto"/>
                <w:bottom w:val="none" w:sz="0" w:space="0" w:color="auto"/>
                <w:right w:val="none" w:sz="0" w:space="0" w:color="auto"/>
              </w:divBdr>
            </w:div>
            <w:div w:id="109905837">
              <w:marLeft w:val="0"/>
              <w:marRight w:val="0"/>
              <w:marTop w:val="0"/>
              <w:marBottom w:val="0"/>
              <w:divBdr>
                <w:top w:val="none" w:sz="0" w:space="0" w:color="auto"/>
                <w:left w:val="none" w:sz="0" w:space="0" w:color="auto"/>
                <w:bottom w:val="none" w:sz="0" w:space="0" w:color="auto"/>
                <w:right w:val="none" w:sz="0" w:space="0" w:color="auto"/>
              </w:divBdr>
            </w:div>
            <w:div w:id="78253458">
              <w:marLeft w:val="0"/>
              <w:marRight w:val="0"/>
              <w:marTop w:val="0"/>
              <w:marBottom w:val="0"/>
              <w:divBdr>
                <w:top w:val="none" w:sz="0" w:space="0" w:color="auto"/>
                <w:left w:val="none" w:sz="0" w:space="0" w:color="auto"/>
                <w:bottom w:val="none" w:sz="0" w:space="0" w:color="auto"/>
                <w:right w:val="none" w:sz="0" w:space="0" w:color="auto"/>
              </w:divBdr>
            </w:div>
            <w:div w:id="400370787">
              <w:marLeft w:val="0"/>
              <w:marRight w:val="0"/>
              <w:marTop w:val="0"/>
              <w:marBottom w:val="0"/>
              <w:divBdr>
                <w:top w:val="none" w:sz="0" w:space="0" w:color="auto"/>
                <w:left w:val="none" w:sz="0" w:space="0" w:color="auto"/>
                <w:bottom w:val="none" w:sz="0" w:space="0" w:color="auto"/>
                <w:right w:val="none" w:sz="0" w:space="0" w:color="auto"/>
              </w:divBdr>
            </w:div>
            <w:div w:id="1822622256">
              <w:marLeft w:val="0"/>
              <w:marRight w:val="0"/>
              <w:marTop w:val="0"/>
              <w:marBottom w:val="0"/>
              <w:divBdr>
                <w:top w:val="none" w:sz="0" w:space="0" w:color="auto"/>
                <w:left w:val="none" w:sz="0" w:space="0" w:color="auto"/>
                <w:bottom w:val="none" w:sz="0" w:space="0" w:color="auto"/>
                <w:right w:val="none" w:sz="0" w:space="0" w:color="auto"/>
              </w:divBdr>
            </w:div>
            <w:div w:id="1652053204">
              <w:marLeft w:val="0"/>
              <w:marRight w:val="0"/>
              <w:marTop w:val="0"/>
              <w:marBottom w:val="0"/>
              <w:divBdr>
                <w:top w:val="none" w:sz="0" w:space="0" w:color="auto"/>
                <w:left w:val="none" w:sz="0" w:space="0" w:color="auto"/>
                <w:bottom w:val="none" w:sz="0" w:space="0" w:color="auto"/>
                <w:right w:val="none" w:sz="0" w:space="0" w:color="auto"/>
              </w:divBdr>
            </w:div>
            <w:div w:id="1606572993">
              <w:marLeft w:val="0"/>
              <w:marRight w:val="0"/>
              <w:marTop w:val="0"/>
              <w:marBottom w:val="0"/>
              <w:divBdr>
                <w:top w:val="none" w:sz="0" w:space="0" w:color="auto"/>
                <w:left w:val="none" w:sz="0" w:space="0" w:color="auto"/>
                <w:bottom w:val="none" w:sz="0" w:space="0" w:color="auto"/>
                <w:right w:val="none" w:sz="0" w:space="0" w:color="auto"/>
              </w:divBdr>
            </w:div>
            <w:div w:id="575096580">
              <w:marLeft w:val="0"/>
              <w:marRight w:val="0"/>
              <w:marTop w:val="0"/>
              <w:marBottom w:val="0"/>
              <w:divBdr>
                <w:top w:val="none" w:sz="0" w:space="0" w:color="auto"/>
                <w:left w:val="none" w:sz="0" w:space="0" w:color="auto"/>
                <w:bottom w:val="none" w:sz="0" w:space="0" w:color="auto"/>
                <w:right w:val="none" w:sz="0" w:space="0" w:color="auto"/>
              </w:divBdr>
            </w:div>
            <w:div w:id="2041973323">
              <w:marLeft w:val="0"/>
              <w:marRight w:val="0"/>
              <w:marTop w:val="0"/>
              <w:marBottom w:val="0"/>
              <w:divBdr>
                <w:top w:val="none" w:sz="0" w:space="0" w:color="auto"/>
                <w:left w:val="none" w:sz="0" w:space="0" w:color="auto"/>
                <w:bottom w:val="none" w:sz="0" w:space="0" w:color="auto"/>
                <w:right w:val="none" w:sz="0" w:space="0" w:color="auto"/>
              </w:divBdr>
            </w:div>
            <w:div w:id="1597253697">
              <w:marLeft w:val="0"/>
              <w:marRight w:val="0"/>
              <w:marTop w:val="0"/>
              <w:marBottom w:val="0"/>
              <w:divBdr>
                <w:top w:val="none" w:sz="0" w:space="0" w:color="auto"/>
                <w:left w:val="none" w:sz="0" w:space="0" w:color="auto"/>
                <w:bottom w:val="none" w:sz="0" w:space="0" w:color="auto"/>
                <w:right w:val="none" w:sz="0" w:space="0" w:color="auto"/>
              </w:divBdr>
            </w:div>
            <w:div w:id="1794127001">
              <w:marLeft w:val="0"/>
              <w:marRight w:val="0"/>
              <w:marTop w:val="0"/>
              <w:marBottom w:val="0"/>
              <w:divBdr>
                <w:top w:val="none" w:sz="0" w:space="0" w:color="auto"/>
                <w:left w:val="none" w:sz="0" w:space="0" w:color="auto"/>
                <w:bottom w:val="none" w:sz="0" w:space="0" w:color="auto"/>
                <w:right w:val="none" w:sz="0" w:space="0" w:color="auto"/>
              </w:divBdr>
            </w:div>
            <w:div w:id="1526022881">
              <w:marLeft w:val="0"/>
              <w:marRight w:val="0"/>
              <w:marTop w:val="0"/>
              <w:marBottom w:val="0"/>
              <w:divBdr>
                <w:top w:val="none" w:sz="0" w:space="0" w:color="auto"/>
                <w:left w:val="none" w:sz="0" w:space="0" w:color="auto"/>
                <w:bottom w:val="none" w:sz="0" w:space="0" w:color="auto"/>
                <w:right w:val="none" w:sz="0" w:space="0" w:color="auto"/>
              </w:divBdr>
            </w:div>
            <w:div w:id="1555459416">
              <w:marLeft w:val="0"/>
              <w:marRight w:val="0"/>
              <w:marTop w:val="0"/>
              <w:marBottom w:val="0"/>
              <w:divBdr>
                <w:top w:val="none" w:sz="0" w:space="0" w:color="auto"/>
                <w:left w:val="none" w:sz="0" w:space="0" w:color="auto"/>
                <w:bottom w:val="none" w:sz="0" w:space="0" w:color="auto"/>
                <w:right w:val="none" w:sz="0" w:space="0" w:color="auto"/>
              </w:divBdr>
            </w:div>
            <w:div w:id="1844272953">
              <w:marLeft w:val="0"/>
              <w:marRight w:val="0"/>
              <w:marTop w:val="0"/>
              <w:marBottom w:val="0"/>
              <w:divBdr>
                <w:top w:val="none" w:sz="0" w:space="0" w:color="auto"/>
                <w:left w:val="none" w:sz="0" w:space="0" w:color="auto"/>
                <w:bottom w:val="none" w:sz="0" w:space="0" w:color="auto"/>
                <w:right w:val="none" w:sz="0" w:space="0" w:color="auto"/>
              </w:divBdr>
            </w:div>
            <w:div w:id="1154251980">
              <w:marLeft w:val="0"/>
              <w:marRight w:val="0"/>
              <w:marTop w:val="0"/>
              <w:marBottom w:val="0"/>
              <w:divBdr>
                <w:top w:val="none" w:sz="0" w:space="0" w:color="auto"/>
                <w:left w:val="none" w:sz="0" w:space="0" w:color="auto"/>
                <w:bottom w:val="none" w:sz="0" w:space="0" w:color="auto"/>
                <w:right w:val="none" w:sz="0" w:space="0" w:color="auto"/>
              </w:divBdr>
            </w:div>
            <w:div w:id="1071653717">
              <w:marLeft w:val="0"/>
              <w:marRight w:val="0"/>
              <w:marTop w:val="0"/>
              <w:marBottom w:val="0"/>
              <w:divBdr>
                <w:top w:val="none" w:sz="0" w:space="0" w:color="auto"/>
                <w:left w:val="none" w:sz="0" w:space="0" w:color="auto"/>
                <w:bottom w:val="none" w:sz="0" w:space="0" w:color="auto"/>
                <w:right w:val="none" w:sz="0" w:space="0" w:color="auto"/>
              </w:divBdr>
            </w:div>
            <w:div w:id="2064325039">
              <w:marLeft w:val="0"/>
              <w:marRight w:val="0"/>
              <w:marTop w:val="0"/>
              <w:marBottom w:val="0"/>
              <w:divBdr>
                <w:top w:val="none" w:sz="0" w:space="0" w:color="auto"/>
                <w:left w:val="none" w:sz="0" w:space="0" w:color="auto"/>
                <w:bottom w:val="none" w:sz="0" w:space="0" w:color="auto"/>
                <w:right w:val="none" w:sz="0" w:space="0" w:color="auto"/>
              </w:divBdr>
            </w:div>
            <w:div w:id="1551183633">
              <w:marLeft w:val="0"/>
              <w:marRight w:val="0"/>
              <w:marTop w:val="0"/>
              <w:marBottom w:val="0"/>
              <w:divBdr>
                <w:top w:val="none" w:sz="0" w:space="0" w:color="auto"/>
                <w:left w:val="none" w:sz="0" w:space="0" w:color="auto"/>
                <w:bottom w:val="none" w:sz="0" w:space="0" w:color="auto"/>
                <w:right w:val="none" w:sz="0" w:space="0" w:color="auto"/>
              </w:divBdr>
            </w:div>
            <w:div w:id="993145351">
              <w:marLeft w:val="0"/>
              <w:marRight w:val="0"/>
              <w:marTop w:val="0"/>
              <w:marBottom w:val="0"/>
              <w:divBdr>
                <w:top w:val="none" w:sz="0" w:space="0" w:color="auto"/>
                <w:left w:val="none" w:sz="0" w:space="0" w:color="auto"/>
                <w:bottom w:val="none" w:sz="0" w:space="0" w:color="auto"/>
                <w:right w:val="none" w:sz="0" w:space="0" w:color="auto"/>
              </w:divBdr>
            </w:div>
            <w:div w:id="1326939067">
              <w:marLeft w:val="0"/>
              <w:marRight w:val="0"/>
              <w:marTop w:val="0"/>
              <w:marBottom w:val="0"/>
              <w:divBdr>
                <w:top w:val="none" w:sz="0" w:space="0" w:color="auto"/>
                <w:left w:val="none" w:sz="0" w:space="0" w:color="auto"/>
                <w:bottom w:val="none" w:sz="0" w:space="0" w:color="auto"/>
                <w:right w:val="none" w:sz="0" w:space="0" w:color="auto"/>
              </w:divBdr>
            </w:div>
            <w:div w:id="1539315414">
              <w:marLeft w:val="0"/>
              <w:marRight w:val="0"/>
              <w:marTop w:val="0"/>
              <w:marBottom w:val="0"/>
              <w:divBdr>
                <w:top w:val="none" w:sz="0" w:space="0" w:color="auto"/>
                <w:left w:val="none" w:sz="0" w:space="0" w:color="auto"/>
                <w:bottom w:val="none" w:sz="0" w:space="0" w:color="auto"/>
                <w:right w:val="none" w:sz="0" w:space="0" w:color="auto"/>
              </w:divBdr>
            </w:div>
            <w:div w:id="659389462">
              <w:marLeft w:val="0"/>
              <w:marRight w:val="0"/>
              <w:marTop w:val="0"/>
              <w:marBottom w:val="0"/>
              <w:divBdr>
                <w:top w:val="none" w:sz="0" w:space="0" w:color="auto"/>
                <w:left w:val="none" w:sz="0" w:space="0" w:color="auto"/>
                <w:bottom w:val="none" w:sz="0" w:space="0" w:color="auto"/>
                <w:right w:val="none" w:sz="0" w:space="0" w:color="auto"/>
              </w:divBdr>
            </w:div>
            <w:div w:id="133525021">
              <w:marLeft w:val="0"/>
              <w:marRight w:val="0"/>
              <w:marTop w:val="0"/>
              <w:marBottom w:val="0"/>
              <w:divBdr>
                <w:top w:val="none" w:sz="0" w:space="0" w:color="auto"/>
                <w:left w:val="none" w:sz="0" w:space="0" w:color="auto"/>
                <w:bottom w:val="none" w:sz="0" w:space="0" w:color="auto"/>
                <w:right w:val="none" w:sz="0" w:space="0" w:color="auto"/>
              </w:divBdr>
            </w:div>
            <w:div w:id="2087997405">
              <w:marLeft w:val="0"/>
              <w:marRight w:val="0"/>
              <w:marTop w:val="0"/>
              <w:marBottom w:val="0"/>
              <w:divBdr>
                <w:top w:val="none" w:sz="0" w:space="0" w:color="auto"/>
                <w:left w:val="none" w:sz="0" w:space="0" w:color="auto"/>
                <w:bottom w:val="none" w:sz="0" w:space="0" w:color="auto"/>
                <w:right w:val="none" w:sz="0" w:space="0" w:color="auto"/>
              </w:divBdr>
            </w:div>
            <w:div w:id="1818523144">
              <w:marLeft w:val="0"/>
              <w:marRight w:val="0"/>
              <w:marTop w:val="0"/>
              <w:marBottom w:val="0"/>
              <w:divBdr>
                <w:top w:val="none" w:sz="0" w:space="0" w:color="auto"/>
                <w:left w:val="none" w:sz="0" w:space="0" w:color="auto"/>
                <w:bottom w:val="none" w:sz="0" w:space="0" w:color="auto"/>
                <w:right w:val="none" w:sz="0" w:space="0" w:color="auto"/>
              </w:divBdr>
            </w:div>
            <w:div w:id="988361957">
              <w:marLeft w:val="0"/>
              <w:marRight w:val="0"/>
              <w:marTop w:val="0"/>
              <w:marBottom w:val="0"/>
              <w:divBdr>
                <w:top w:val="none" w:sz="0" w:space="0" w:color="auto"/>
                <w:left w:val="none" w:sz="0" w:space="0" w:color="auto"/>
                <w:bottom w:val="none" w:sz="0" w:space="0" w:color="auto"/>
                <w:right w:val="none" w:sz="0" w:space="0" w:color="auto"/>
              </w:divBdr>
            </w:div>
            <w:div w:id="1468084267">
              <w:marLeft w:val="0"/>
              <w:marRight w:val="0"/>
              <w:marTop w:val="0"/>
              <w:marBottom w:val="0"/>
              <w:divBdr>
                <w:top w:val="none" w:sz="0" w:space="0" w:color="auto"/>
                <w:left w:val="none" w:sz="0" w:space="0" w:color="auto"/>
                <w:bottom w:val="none" w:sz="0" w:space="0" w:color="auto"/>
                <w:right w:val="none" w:sz="0" w:space="0" w:color="auto"/>
              </w:divBdr>
            </w:div>
            <w:div w:id="1728988720">
              <w:marLeft w:val="0"/>
              <w:marRight w:val="0"/>
              <w:marTop w:val="0"/>
              <w:marBottom w:val="0"/>
              <w:divBdr>
                <w:top w:val="none" w:sz="0" w:space="0" w:color="auto"/>
                <w:left w:val="none" w:sz="0" w:space="0" w:color="auto"/>
                <w:bottom w:val="none" w:sz="0" w:space="0" w:color="auto"/>
                <w:right w:val="none" w:sz="0" w:space="0" w:color="auto"/>
              </w:divBdr>
            </w:div>
            <w:div w:id="1231577747">
              <w:marLeft w:val="0"/>
              <w:marRight w:val="0"/>
              <w:marTop w:val="0"/>
              <w:marBottom w:val="0"/>
              <w:divBdr>
                <w:top w:val="none" w:sz="0" w:space="0" w:color="auto"/>
                <w:left w:val="none" w:sz="0" w:space="0" w:color="auto"/>
                <w:bottom w:val="none" w:sz="0" w:space="0" w:color="auto"/>
                <w:right w:val="none" w:sz="0" w:space="0" w:color="auto"/>
              </w:divBdr>
            </w:div>
            <w:div w:id="1431730656">
              <w:marLeft w:val="0"/>
              <w:marRight w:val="0"/>
              <w:marTop w:val="0"/>
              <w:marBottom w:val="0"/>
              <w:divBdr>
                <w:top w:val="none" w:sz="0" w:space="0" w:color="auto"/>
                <w:left w:val="none" w:sz="0" w:space="0" w:color="auto"/>
                <w:bottom w:val="none" w:sz="0" w:space="0" w:color="auto"/>
                <w:right w:val="none" w:sz="0" w:space="0" w:color="auto"/>
              </w:divBdr>
            </w:div>
            <w:div w:id="690641247">
              <w:marLeft w:val="0"/>
              <w:marRight w:val="0"/>
              <w:marTop w:val="0"/>
              <w:marBottom w:val="0"/>
              <w:divBdr>
                <w:top w:val="none" w:sz="0" w:space="0" w:color="auto"/>
                <w:left w:val="none" w:sz="0" w:space="0" w:color="auto"/>
                <w:bottom w:val="none" w:sz="0" w:space="0" w:color="auto"/>
                <w:right w:val="none" w:sz="0" w:space="0" w:color="auto"/>
              </w:divBdr>
            </w:div>
            <w:div w:id="689070109">
              <w:marLeft w:val="0"/>
              <w:marRight w:val="0"/>
              <w:marTop w:val="0"/>
              <w:marBottom w:val="0"/>
              <w:divBdr>
                <w:top w:val="none" w:sz="0" w:space="0" w:color="auto"/>
                <w:left w:val="none" w:sz="0" w:space="0" w:color="auto"/>
                <w:bottom w:val="none" w:sz="0" w:space="0" w:color="auto"/>
                <w:right w:val="none" w:sz="0" w:space="0" w:color="auto"/>
              </w:divBdr>
            </w:div>
            <w:div w:id="1549994936">
              <w:marLeft w:val="0"/>
              <w:marRight w:val="0"/>
              <w:marTop w:val="0"/>
              <w:marBottom w:val="0"/>
              <w:divBdr>
                <w:top w:val="none" w:sz="0" w:space="0" w:color="auto"/>
                <w:left w:val="none" w:sz="0" w:space="0" w:color="auto"/>
                <w:bottom w:val="none" w:sz="0" w:space="0" w:color="auto"/>
                <w:right w:val="none" w:sz="0" w:space="0" w:color="auto"/>
              </w:divBdr>
            </w:div>
            <w:div w:id="250742432">
              <w:marLeft w:val="0"/>
              <w:marRight w:val="0"/>
              <w:marTop w:val="0"/>
              <w:marBottom w:val="0"/>
              <w:divBdr>
                <w:top w:val="none" w:sz="0" w:space="0" w:color="auto"/>
                <w:left w:val="none" w:sz="0" w:space="0" w:color="auto"/>
                <w:bottom w:val="none" w:sz="0" w:space="0" w:color="auto"/>
                <w:right w:val="none" w:sz="0" w:space="0" w:color="auto"/>
              </w:divBdr>
            </w:div>
            <w:div w:id="579607126">
              <w:marLeft w:val="0"/>
              <w:marRight w:val="0"/>
              <w:marTop w:val="0"/>
              <w:marBottom w:val="0"/>
              <w:divBdr>
                <w:top w:val="none" w:sz="0" w:space="0" w:color="auto"/>
                <w:left w:val="none" w:sz="0" w:space="0" w:color="auto"/>
                <w:bottom w:val="none" w:sz="0" w:space="0" w:color="auto"/>
                <w:right w:val="none" w:sz="0" w:space="0" w:color="auto"/>
              </w:divBdr>
            </w:div>
            <w:div w:id="1766799607">
              <w:marLeft w:val="0"/>
              <w:marRight w:val="0"/>
              <w:marTop w:val="0"/>
              <w:marBottom w:val="0"/>
              <w:divBdr>
                <w:top w:val="none" w:sz="0" w:space="0" w:color="auto"/>
                <w:left w:val="none" w:sz="0" w:space="0" w:color="auto"/>
                <w:bottom w:val="none" w:sz="0" w:space="0" w:color="auto"/>
                <w:right w:val="none" w:sz="0" w:space="0" w:color="auto"/>
              </w:divBdr>
            </w:div>
            <w:div w:id="1849951487">
              <w:marLeft w:val="0"/>
              <w:marRight w:val="0"/>
              <w:marTop w:val="0"/>
              <w:marBottom w:val="0"/>
              <w:divBdr>
                <w:top w:val="none" w:sz="0" w:space="0" w:color="auto"/>
                <w:left w:val="none" w:sz="0" w:space="0" w:color="auto"/>
                <w:bottom w:val="none" w:sz="0" w:space="0" w:color="auto"/>
                <w:right w:val="none" w:sz="0" w:space="0" w:color="auto"/>
              </w:divBdr>
            </w:div>
            <w:div w:id="932586074">
              <w:marLeft w:val="0"/>
              <w:marRight w:val="0"/>
              <w:marTop w:val="0"/>
              <w:marBottom w:val="0"/>
              <w:divBdr>
                <w:top w:val="none" w:sz="0" w:space="0" w:color="auto"/>
                <w:left w:val="none" w:sz="0" w:space="0" w:color="auto"/>
                <w:bottom w:val="none" w:sz="0" w:space="0" w:color="auto"/>
                <w:right w:val="none" w:sz="0" w:space="0" w:color="auto"/>
              </w:divBdr>
            </w:div>
            <w:div w:id="1686127800">
              <w:marLeft w:val="0"/>
              <w:marRight w:val="0"/>
              <w:marTop w:val="0"/>
              <w:marBottom w:val="0"/>
              <w:divBdr>
                <w:top w:val="none" w:sz="0" w:space="0" w:color="auto"/>
                <w:left w:val="none" w:sz="0" w:space="0" w:color="auto"/>
                <w:bottom w:val="none" w:sz="0" w:space="0" w:color="auto"/>
                <w:right w:val="none" w:sz="0" w:space="0" w:color="auto"/>
              </w:divBdr>
            </w:div>
            <w:div w:id="1932396096">
              <w:marLeft w:val="0"/>
              <w:marRight w:val="0"/>
              <w:marTop w:val="0"/>
              <w:marBottom w:val="0"/>
              <w:divBdr>
                <w:top w:val="none" w:sz="0" w:space="0" w:color="auto"/>
                <w:left w:val="none" w:sz="0" w:space="0" w:color="auto"/>
                <w:bottom w:val="none" w:sz="0" w:space="0" w:color="auto"/>
                <w:right w:val="none" w:sz="0" w:space="0" w:color="auto"/>
              </w:divBdr>
            </w:div>
            <w:div w:id="1440032024">
              <w:marLeft w:val="0"/>
              <w:marRight w:val="0"/>
              <w:marTop w:val="0"/>
              <w:marBottom w:val="0"/>
              <w:divBdr>
                <w:top w:val="none" w:sz="0" w:space="0" w:color="auto"/>
                <w:left w:val="none" w:sz="0" w:space="0" w:color="auto"/>
                <w:bottom w:val="none" w:sz="0" w:space="0" w:color="auto"/>
                <w:right w:val="none" w:sz="0" w:space="0" w:color="auto"/>
              </w:divBdr>
            </w:div>
            <w:div w:id="298996891">
              <w:marLeft w:val="0"/>
              <w:marRight w:val="0"/>
              <w:marTop w:val="0"/>
              <w:marBottom w:val="0"/>
              <w:divBdr>
                <w:top w:val="none" w:sz="0" w:space="0" w:color="auto"/>
                <w:left w:val="none" w:sz="0" w:space="0" w:color="auto"/>
                <w:bottom w:val="none" w:sz="0" w:space="0" w:color="auto"/>
                <w:right w:val="none" w:sz="0" w:space="0" w:color="auto"/>
              </w:divBdr>
            </w:div>
            <w:div w:id="1662850104">
              <w:marLeft w:val="0"/>
              <w:marRight w:val="0"/>
              <w:marTop w:val="0"/>
              <w:marBottom w:val="0"/>
              <w:divBdr>
                <w:top w:val="none" w:sz="0" w:space="0" w:color="auto"/>
                <w:left w:val="none" w:sz="0" w:space="0" w:color="auto"/>
                <w:bottom w:val="none" w:sz="0" w:space="0" w:color="auto"/>
                <w:right w:val="none" w:sz="0" w:space="0" w:color="auto"/>
              </w:divBdr>
            </w:div>
            <w:div w:id="763500572">
              <w:marLeft w:val="0"/>
              <w:marRight w:val="0"/>
              <w:marTop w:val="0"/>
              <w:marBottom w:val="0"/>
              <w:divBdr>
                <w:top w:val="none" w:sz="0" w:space="0" w:color="auto"/>
                <w:left w:val="none" w:sz="0" w:space="0" w:color="auto"/>
                <w:bottom w:val="none" w:sz="0" w:space="0" w:color="auto"/>
                <w:right w:val="none" w:sz="0" w:space="0" w:color="auto"/>
              </w:divBdr>
            </w:div>
            <w:div w:id="2091921149">
              <w:marLeft w:val="0"/>
              <w:marRight w:val="0"/>
              <w:marTop w:val="0"/>
              <w:marBottom w:val="0"/>
              <w:divBdr>
                <w:top w:val="none" w:sz="0" w:space="0" w:color="auto"/>
                <w:left w:val="none" w:sz="0" w:space="0" w:color="auto"/>
                <w:bottom w:val="none" w:sz="0" w:space="0" w:color="auto"/>
                <w:right w:val="none" w:sz="0" w:space="0" w:color="auto"/>
              </w:divBdr>
            </w:div>
            <w:div w:id="1061903349">
              <w:marLeft w:val="0"/>
              <w:marRight w:val="0"/>
              <w:marTop w:val="0"/>
              <w:marBottom w:val="0"/>
              <w:divBdr>
                <w:top w:val="none" w:sz="0" w:space="0" w:color="auto"/>
                <w:left w:val="none" w:sz="0" w:space="0" w:color="auto"/>
                <w:bottom w:val="none" w:sz="0" w:space="0" w:color="auto"/>
                <w:right w:val="none" w:sz="0" w:space="0" w:color="auto"/>
              </w:divBdr>
            </w:div>
            <w:div w:id="1959414169">
              <w:marLeft w:val="0"/>
              <w:marRight w:val="0"/>
              <w:marTop w:val="0"/>
              <w:marBottom w:val="0"/>
              <w:divBdr>
                <w:top w:val="none" w:sz="0" w:space="0" w:color="auto"/>
                <w:left w:val="none" w:sz="0" w:space="0" w:color="auto"/>
                <w:bottom w:val="none" w:sz="0" w:space="0" w:color="auto"/>
                <w:right w:val="none" w:sz="0" w:space="0" w:color="auto"/>
              </w:divBdr>
            </w:div>
            <w:div w:id="243346262">
              <w:marLeft w:val="0"/>
              <w:marRight w:val="0"/>
              <w:marTop w:val="0"/>
              <w:marBottom w:val="0"/>
              <w:divBdr>
                <w:top w:val="none" w:sz="0" w:space="0" w:color="auto"/>
                <w:left w:val="none" w:sz="0" w:space="0" w:color="auto"/>
                <w:bottom w:val="none" w:sz="0" w:space="0" w:color="auto"/>
                <w:right w:val="none" w:sz="0" w:space="0" w:color="auto"/>
              </w:divBdr>
            </w:div>
            <w:div w:id="512190489">
              <w:marLeft w:val="0"/>
              <w:marRight w:val="0"/>
              <w:marTop w:val="0"/>
              <w:marBottom w:val="0"/>
              <w:divBdr>
                <w:top w:val="none" w:sz="0" w:space="0" w:color="auto"/>
                <w:left w:val="none" w:sz="0" w:space="0" w:color="auto"/>
                <w:bottom w:val="none" w:sz="0" w:space="0" w:color="auto"/>
                <w:right w:val="none" w:sz="0" w:space="0" w:color="auto"/>
              </w:divBdr>
            </w:div>
            <w:div w:id="552426032">
              <w:marLeft w:val="0"/>
              <w:marRight w:val="0"/>
              <w:marTop w:val="0"/>
              <w:marBottom w:val="0"/>
              <w:divBdr>
                <w:top w:val="none" w:sz="0" w:space="0" w:color="auto"/>
                <w:left w:val="none" w:sz="0" w:space="0" w:color="auto"/>
                <w:bottom w:val="none" w:sz="0" w:space="0" w:color="auto"/>
                <w:right w:val="none" w:sz="0" w:space="0" w:color="auto"/>
              </w:divBdr>
            </w:div>
            <w:div w:id="121929021">
              <w:marLeft w:val="0"/>
              <w:marRight w:val="0"/>
              <w:marTop w:val="0"/>
              <w:marBottom w:val="0"/>
              <w:divBdr>
                <w:top w:val="none" w:sz="0" w:space="0" w:color="auto"/>
                <w:left w:val="none" w:sz="0" w:space="0" w:color="auto"/>
                <w:bottom w:val="none" w:sz="0" w:space="0" w:color="auto"/>
                <w:right w:val="none" w:sz="0" w:space="0" w:color="auto"/>
              </w:divBdr>
            </w:div>
            <w:div w:id="1202278195">
              <w:marLeft w:val="0"/>
              <w:marRight w:val="0"/>
              <w:marTop w:val="0"/>
              <w:marBottom w:val="0"/>
              <w:divBdr>
                <w:top w:val="none" w:sz="0" w:space="0" w:color="auto"/>
                <w:left w:val="none" w:sz="0" w:space="0" w:color="auto"/>
                <w:bottom w:val="none" w:sz="0" w:space="0" w:color="auto"/>
                <w:right w:val="none" w:sz="0" w:space="0" w:color="auto"/>
              </w:divBdr>
            </w:div>
            <w:div w:id="16945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435">
      <w:bodyDiv w:val="1"/>
      <w:marLeft w:val="0"/>
      <w:marRight w:val="0"/>
      <w:marTop w:val="0"/>
      <w:marBottom w:val="0"/>
      <w:divBdr>
        <w:top w:val="none" w:sz="0" w:space="0" w:color="auto"/>
        <w:left w:val="none" w:sz="0" w:space="0" w:color="auto"/>
        <w:bottom w:val="none" w:sz="0" w:space="0" w:color="auto"/>
        <w:right w:val="none" w:sz="0" w:space="0" w:color="auto"/>
      </w:divBdr>
      <w:divsChild>
        <w:div w:id="2068142372">
          <w:marLeft w:val="360"/>
          <w:marRight w:val="0"/>
          <w:marTop w:val="200"/>
          <w:marBottom w:val="0"/>
          <w:divBdr>
            <w:top w:val="none" w:sz="0" w:space="0" w:color="auto"/>
            <w:left w:val="none" w:sz="0" w:space="0" w:color="auto"/>
            <w:bottom w:val="none" w:sz="0" w:space="0" w:color="auto"/>
            <w:right w:val="none" w:sz="0" w:space="0" w:color="auto"/>
          </w:divBdr>
        </w:div>
        <w:div w:id="696925155">
          <w:marLeft w:val="1080"/>
          <w:marRight w:val="0"/>
          <w:marTop w:val="100"/>
          <w:marBottom w:val="0"/>
          <w:divBdr>
            <w:top w:val="none" w:sz="0" w:space="0" w:color="auto"/>
            <w:left w:val="none" w:sz="0" w:space="0" w:color="auto"/>
            <w:bottom w:val="none" w:sz="0" w:space="0" w:color="auto"/>
            <w:right w:val="none" w:sz="0" w:space="0" w:color="auto"/>
          </w:divBdr>
        </w:div>
        <w:div w:id="833452841">
          <w:marLeft w:val="1080"/>
          <w:marRight w:val="0"/>
          <w:marTop w:val="100"/>
          <w:marBottom w:val="0"/>
          <w:divBdr>
            <w:top w:val="none" w:sz="0" w:space="0" w:color="auto"/>
            <w:left w:val="none" w:sz="0" w:space="0" w:color="auto"/>
            <w:bottom w:val="none" w:sz="0" w:space="0" w:color="auto"/>
            <w:right w:val="none" w:sz="0" w:space="0" w:color="auto"/>
          </w:divBdr>
        </w:div>
        <w:div w:id="311494776">
          <w:marLeft w:val="360"/>
          <w:marRight w:val="0"/>
          <w:marTop w:val="200"/>
          <w:marBottom w:val="0"/>
          <w:divBdr>
            <w:top w:val="none" w:sz="0" w:space="0" w:color="auto"/>
            <w:left w:val="none" w:sz="0" w:space="0" w:color="auto"/>
            <w:bottom w:val="none" w:sz="0" w:space="0" w:color="auto"/>
            <w:right w:val="none" w:sz="0" w:space="0" w:color="auto"/>
          </w:divBdr>
        </w:div>
        <w:div w:id="648440333">
          <w:marLeft w:val="360"/>
          <w:marRight w:val="0"/>
          <w:marTop w:val="200"/>
          <w:marBottom w:val="0"/>
          <w:divBdr>
            <w:top w:val="none" w:sz="0" w:space="0" w:color="auto"/>
            <w:left w:val="none" w:sz="0" w:space="0" w:color="auto"/>
            <w:bottom w:val="none" w:sz="0" w:space="0" w:color="auto"/>
            <w:right w:val="none" w:sz="0" w:space="0" w:color="auto"/>
          </w:divBdr>
        </w:div>
        <w:div w:id="1944681301">
          <w:marLeft w:val="1080"/>
          <w:marRight w:val="0"/>
          <w:marTop w:val="100"/>
          <w:marBottom w:val="0"/>
          <w:divBdr>
            <w:top w:val="none" w:sz="0" w:space="0" w:color="auto"/>
            <w:left w:val="none" w:sz="0" w:space="0" w:color="auto"/>
            <w:bottom w:val="none" w:sz="0" w:space="0" w:color="auto"/>
            <w:right w:val="none" w:sz="0" w:space="0" w:color="auto"/>
          </w:divBdr>
        </w:div>
      </w:divsChild>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24661191">
          <w:marLeft w:val="547"/>
          <w:marRight w:val="0"/>
          <w:marTop w:val="91"/>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 w:id="1939409423">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sChild>
    </w:div>
    <w:div w:id="522667859">
      <w:bodyDiv w:val="1"/>
      <w:marLeft w:val="0"/>
      <w:marRight w:val="0"/>
      <w:marTop w:val="0"/>
      <w:marBottom w:val="0"/>
      <w:divBdr>
        <w:top w:val="none" w:sz="0" w:space="0" w:color="auto"/>
        <w:left w:val="none" w:sz="0" w:space="0" w:color="auto"/>
        <w:bottom w:val="none" w:sz="0" w:space="0" w:color="auto"/>
        <w:right w:val="none" w:sz="0" w:space="0" w:color="auto"/>
      </w:divBdr>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6176064">
          <w:marLeft w:val="547"/>
          <w:marRight w:val="0"/>
          <w:marTop w:val="144"/>
          <w:marBottom w:val="0"/>
          <w:divBdr>
            <w:top w:val="none" w:sz="0" w:space="0" w:color="auto"/>
            <w:left w:val="none" w:sz="0" w:space="0" w:color="auto"/>
            <w:bottom w:val="none" w:sz="0" w:space="0" w:color="auto"/>
            <w:right w:val="none" w:sz="0" w:space="0" w:color="auto"/>
          </w:divBdr>
        </w:div>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268317387">
          <w:marLeft w:val="1267"/>
          <w:marRight w:val="0"/>
          <w:marTop w:val="96"/>
          <w:marBottom w:val="240"/>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557473315">
          <w:marLeft w:val="547"/>
          <w:marRight w:val="0"/>
          <w:marTop w:val="115"/>
          <w:marBottom w:val="288"/>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sChild>
    </w:div>
    <w:div w:id="578830681">
      <w:bodyDiv w:val="1"/>
      <w:marLeft w:val="0"/>
      <w:marRight w:val="0"/>
      <w:marTop w:val="0"/>
      <w:marBottom w:val="0"/>
      <w:divBdr>
        <w:top w:val="none" w:sz="0" w:space="0" w:color="auto"/>
        <w:left w:val="none" w:sz="0" w:space="0" w:color="auto"/>
        <w:bottom w:val="none" w:sz="0" w:space="0" w:color="auto"/>
        <w:right w:val="none" w:sz="0" w:space="0" w:color="auto"/>
      </w:divBdr>
      <w:divsChild>
        <w:div w:id="2121753817">
          <w:marLeft w:val="360"/>
          <w:marRight w:val="0"/>
          <w:marTop w:val="200"/>
          <w:marBottom w:val="0"/>
          <w:divBdr>
            <w:top w:val="none" w:sz="0" w:space="0" w:color="auto"/>
            <w:left w:val="none" w:sz="0" w:space="0" w:color="auto"/>
            <w:bottom w:val="none" w:sz="0" w:space="0" w:color="auto"/>
            <w:right w:val="none" w:sz="0" w:space="0" w:color="auto"/>
          </w:divBdr>
        </w:div>
        <w:div w:id="93281829">
          <w:marLeft w:val="360"/>
          <w:marRight w:val="0"/>
          <w:marTop w:val="200"/>
          <w:marBottom w:val="0"/>
          <w:divBdr>
            <w:top w:val="none" w:sz="0" w:space="0" w:color="auto"/>
            <w:left w:val="none" w:sz="0" w:space="0" w:color="auto"/>
            <w:bottom w:val="none" w:sz="0" w:space="0" w:color="auto"/>
            <w:right w:val="none" w:sz="0" w:space="0" w:color="auto"/>
          </w:divBdr>
        </w:div>
        <w:div w:id="2097440001">
          <w:marLeft w:val="360"/>
          <w:marRight w:val="0"/>
          <w:marTop w:val="200"/>
          <w:marBottom w:val="0"/>
          <w:divBdr>
            <w:top w:val="none" w:sz="0" w:space="0" w:color="auto"/>
            <w:left w:val="none" w:sz="0" w:space="0" w:color="auto"/>
            <w:bottom w:val="none" w:sz="0" w:space="0" w:color="auto"/>
            <w:right w:val="none" w:sz="0" w:space="0" w:color="auto"/>
          </w:divBdr>
        </w:div>
        <w:div w:id="224534534">
          <w:marLeft w:val="360"/>
          <w:marRight w:val="0"/>
          <w:marTop w:val="200"/>
          <w:marBottom w:val="0"/>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sChild>
    </w:div>
    <w:div w:id="587543188">
      <w:bodyDiv w:val="1"/>
      <w:marLeft w:val="0"/>
      <w:marRight w:val="0"/>
      <w:marTop w:val="0"/>
      <w:marBottom w:val="0"/>
      <w:divBdr>
        <w:top w:val="none" w:sz="0" w:space="0" w:color="auto"/>
        <w:left w:val="none" w:sz="0" w:space="0" w:color="auto"/>
        <w:bottom w:val="none" w:sz="0" w:space="0" w:color="auto"/>
        <w:right w:val="none" w:sz="0" w:space="0" w:color="auto"/>
      </w:divBdr>
      <w:divsChild>
        <w:div w:id="746963">
          <w:marLeft w:val="547"/>
          <w:marRight w:val="0"/>
          <w:marTop w:val="0"/>
          <w:marBottom w:val="0"/>
          <w:divBdr>
            <w:top w:val="none" w:sz="0" w:space="0" w:color="auto"/>
            <w:left w:val="none" w:sz="0" w:space="0" w:color="auto"/>
            <w:bottom w:val="none" w:sz="0" w:space="0" w:color="auto"/>
            <w:right w:val="none" w:sz="0" w:space="0" w:color="auto"/>
          </w:divBdr>
        </w:div>
        <w:div w:id="1209218487">
          <w:marLeft w:val="1166"/>
          <w:marRight w:val="0"/>
          <w:marTop w:val="0"/>
          <w:marBottom w:val="0"/>
          <w:divBdr>
            <w:top w:val="none" w:sz="0" w:space="0" w:color="auto"/>
            <w:left w:val="none" w:sz="0" w:space="0" w:color="auto"/>
            <w:bottom w:val="none" w:sz="0" w:space="0" w:color="auto"/>
            <w:right w:val="none" w:sz="0" w:space="0" w:color="auto"/>
          </w:divBdr>
        </w:div>
        <w:div w:id="1702125213">
          <w:marLeft w:val="547"/>
          <w:marRight w:val="0"/>
          <w:marTop w:val="120"/>
          <w:marBottom w:val="0"/>
          <w:divBdr>
            <w:top w:val="none" w:sz="0" w:space="0" w:color="auto"/>
            <w:left w:val="none" w:sz="0" w:space="0" w:color="auto"/>
            <w:bottom w:val="none" w:sz="0" w:space="0" w:color="auto"/>
            <w:right w:val="none" w:sz="0" w:space="0" w:color="auto"/>
          </w:divBdr>
        </w:div>
        <w:div w:id="1927299234">
          <w:marLeft w:val="1166"/>
          <w:marRight w:val="0"/>
          <w:marTop w:val="0"/>
          <w:marBottom w:val="0"/>
          <w:divBdr>
            <w:top w:val="none" w:sz="0" w:space="0" w:color="auto"/>
            <w:left w:val="none" w:sz="0" w:space="0" w:color="auto"/>
            <w:bottom w:val="none" w:sz="0" w:space="0" w:color="auto"/>
            <w:right w:val="none" w:sz="0" w:space="0" w:color="auto"/>
          </w:divBdr>
        </w:div>
        <w:div w:id="267087814">
          <w:marLeft w:val="1166"/>
          <w:marRight w:val="0"/>
          <w:marTop w:val="0"/>
          <w:marBottom w:val="0"/>
          <w:divBdr>
            <w:top w:val="none" w:sz="0" w:space="0" w:color="auto"/>
            <w:left w:val="none" w:sz="0" w:space="0" w:color="auto"/>
            <w:bottom w:val="none" w:sz="0" w:space="0" w:color="auto"/>
            <w:right w:val="none" w:sz="0" w:space="0" w:color="auto"/>
          </w:divBdr>
        </w:div>
        <w:div w:id="2030333247">
          <w:marLeft w:val="547"/>
          <w:marRight w:val="0"/>
          <w:marTop w:val="240"/>
          <w:marBottom w:val="0"/>
          <w:divBdr>
            <w:top w:val="none" w:sz="0" w:space="0" w:color="auto"/>
            <w:left w:val="none" w:sz="0" w:space="0" w:color="auto"/>
            <w:bottom w:val="none" w:sz="0" w:space="0" w:color="auto"/>
            <w:right w:val="none" w:sz="0" w:space="0" w:color="auto"/>
          </w:divBdr>
        </w:div>
        <w:div w:id="915551472">
          <w:marLeft w:val="547"/>
          <w:marRight w:val="0"/>
          <w:marTop w:val="240"/>
          <w:marBottom w:val="0"/>
          <w:divBdr>
            <w:top w:val="none" w:sz="0" w:space="0" w:color="auto"/>
            <w:left w:val="none" w:sz="0" w:space="0" w:color="auto"/>
            <w:bottom w:val="none" w:sz="0" w:space="0" w:color="auto"/>
            <w:right w:val="none" w:sz="0" w:space="0" w:color="auto"/>
          </w:divBdr>
        </w:div>
        <w:div w:id="1794447533">
          <w:marLeft w:val="547"/>
          <w:marRight w:val="0"/>
          <w:marTop w:val="240"/>
          <w:marBottom w:val="0"/>
          <w:divBdr>
            <w:top w:val="none" w:sz="0" w:space="0" w:color="auto"/>
            <w:left w:val="none" w:sz="0" w:space="0" w:color="auto"/>
            <w:bottom w:val="none" w:sz="0" w:space="0" w:color="auto"/>
            <w:right w:val="none" w:sz="0" w:space="0" w:color="auto"/>
          </w:divBdr>
        </w:div>
      </w:divsChild>
    </w:div>
    <w:div w:id="608438905">
      <w:bodyDiv w:val="1"/>
      <w:marLeft w:val="0"/>
      <w:marRight w:val="0"/>
      <w:marTop w:val="0"/>
      <w:marBottom w:val="0"/>
      <w:divBdr>
        <w:top w:val="none" w:sz="0" w:space="0" w:color="auto"/>
        <w:left w:val="none" w:sz="0" w:space="0" w:color="auto"/>
        <w:bottom w:val="none" w:sz="0" w:space="0" w:color="auto"/>
        <w:right w:val="none" w:sz="0" w:space="0" w:color="auto"/>
      </w:divBdr>
      <w:divsChild>
        <w:div w:id="172036212">
          <w:marLeft w:val="360"/>
          <w:marRight w:val="0"/>
          <w:marTop w:val="200"/>
          <w:marBottom w:val="0"/>
          <w:divBdr>
            <w:top w:val="none" w:sz="0" w:space="0" w:color="auto"/>
            <w:left w:val="none" w:sz="0" w:space="0" w:color="auto"/>
            <w:bottom w:val="none" w:sz="0" w:space="0" w:color="auto"/>
            <w:right w:val="none" w:sz="0" w:space="0" w:color="auto"/>
          </w:divBdr>
        </w:div>
        <w:div w:id="506094374">
          <w:marLeft w:val="1080"/>
          <w:marRight w:val="0"/>
          <w:marTop w:val="100"/>
          <w:marBottom w:val="0"/>
          <w:divBdr>
            <w:top w:val="none" w:sz="0" w:space="0" w:color="auto"/>
            <w:left w:val="none" w:sz="0" w:space="0" w:color="auto"/>
            <w:bottom w:val="none" w:sz="0" w:space="0" w:color="auto"/>
            <w:right w:val="none" w:sz="0" w:space="0" w:color="auto"/>
          </w:divBdr>
        </w:div>
        <w:div w:id="219099164">
          <w:marLeft w:val="1800"/>
          <w:marRight w:val="0"/>
          <w:marTop w:val="100"/>
          <w:marBottom w:val="0"/>
          <w:divBdr>
            <w:top w:val="none" w:sz="0" w:space="0" w:color="auto"/>
            <w:left w:val="none" w:sz="0" w:space="0" w:color="auto"/>
            <w:bottom w:val="none" w:sz="0" w:space="0" w:color="auto"/>
            <w:right w:val="none" w:sz="0" w:space="0" w:color="auto"/>
          </w:divBdr>
        </w:div>
        <w:div w:id="1867254166">
          <w:marLeft w:val="1800"/>
          <w:marRight w:val="0"/>
          <w:marTop w:val="100"/>
          <w:marBottom w:val="0"/>
          <w:divBdr>
            <w:top w:val="none" w:sz="0" w:space="0" w:color="auto"/>
            <w:left w:val="none" w:sz="0" w:space="0" w:color="auto"/>
            <w:bottom w:val="none" w:sz="0" w:space="0" w:color="auto"/>
            <w:right w:val="none" w:sz="0" w:space="0" w:color="auto"/>
          </w:divBdr>
        </w:div>
        <w:div w:id="955869698">
          <w:marLeft w:val="1800"/>
          <w:marRight w:val="0"/>
          <w:marTop w:val="100"/>
          <w:marBottom w:val="0"/>
          <w:divBdr>
            <w:top w:val="none" w:sz="0" w:space="0" w:color="auto"/>
            <w:left w:val="none" w:sz="0" w:space="0" w:color="auto"/>
            <w:bottom w:val="none" w:sz="0" w:space="0" w:color="auto"/>
            <w:right w:val="none" w:sz="0" w:space="0" w:color="auto"/>
          </w:divBdr>
        </w:div>
        <w:div w:id="1088431130">
          <w:marLeft w:val="1800"/>
          <w:marRight w:val="0"/>
          <w:marTop w:val="100"/>
          <w:marBottom w:val="0"/>
          <w:divBdr>
            <w:top w:val="none" w:sz="0" w:space="0" w:color="auto"/>
            <w:left w:val="none" w:sz="0" w:space="0" w:color="auto"/>
            <w:bottom w:val="none" w:sz="0" w:space="0" w:color="auto"/>
            <w:right w:val="none" w:sz="0" w:space="0" w:color="auto"/>
          </w:divBdr>
        </w:div>
        <w:div w:id="1251810645">
          <w:marLeft w:val="1080"/>
          <w:marRight w:val="0"/>
          <w:marTop w:val="100"/>
          <w:marBottom w:val="120"/>
          <w:divBdr>
            <w:top w:val="none" w:sz="0" w:space="0" w:color="auto"/>
            <w:left w:val="none" w:sz="0" w:space="0" w:color="auto"/>
            <w:bottom w:val="none" w:sz="0" w:space="0" w:color="auto"/>
            <w:right w:val="none" w:sz="0" w:space="0" w:color="auto"/>
          </w:divBdr>
        </w:div>
        <w:div w:id="2101293224">
          <w:marLeft w:val="1080"/>
          <w:marRight w:val="0"/>
          <w:marTop w:val="100"/>
          <w:marBottom w:val="0"/>
          <w:divBdr>
            <w:top w:val="none" w:sz="0" w:space="0" w:color="auto"/>
            <w:left w:val="none" w:sz="0" w:space="0" w:color="auto"/>
            <w:bottom w:val="none" w:sz="0" w:space="0" w:color="auto"/>
            <w:right w:val="none" w:sz="0" w:space="0" w:color="auto"/>
          </w:divBdr>
        </w:div>
      </w:divsChild>
    </w:div>
    <w:div w:id="621763654">
      <w:bodyDiv w:val="1"/>
      <w:marLeft w:val="0"/>
      <w:marRight w:val="0"/>
      <w:marTop w:val="0"/>
      <w:marBottom w:val="0"/>
      <w:divBdr>
        <w:top w:val="none" w:sz="0" w:space="0" w:color="auto"/>
        <w:left w:val="none" w:sz="0" w:space="0" w:color="auto"/>
        <w:bottom w:val="none" w:sz="0" w:space="0" w:color="auto"/>
        <w:right w:val="none" w:sz="0" w:space="0" w:color="auto"/>
      </w:divBdr>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227345295">
          <w:marLeft w:val="547"/>
          <w:marRight w:val="0"/>
          <w:marTop w:val="91"/>
          <w:marBottom w:val="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821040900">
          <w:marLeft w:val="547"/>
          <w:marRight w:val="0"/>
          <w:marTop w:val="91"/>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09905246">
          <w:marLeft w:val="1267"/>
          <w:marRight w:val="0"/>
          <w:marTop w:val="77"/>
          <w:marBottom w:val="192"/>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64496587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48443481">
      <w:bodyDiv w:val="1"/>
      <w:marLeft w:val="0"/>
      <w:marRight w:val="0"/>
      <w:marTop w:val="0"/>
      <w:marBottom w:val="0"/>
      <w:divBdr>
        <w:top w:val="none" w:sz="0" w:space="0" w:color="auto"/>
        <w:left w:val="none" w:sz="0" w:space="0" w:color="auto"/>
        <w:bottom w:val="none" w:sz="0" w:space="0" w:color="auto"/>
        <w:right w:val="none" w:sz="0" w:space="0" w:color="auto"/>
      </w:divBdr>
      <w:divsChild>
        <w:div w:id="1208832271">
          <w:marLeft w:val="547"/>
          <w:marRight w:val="0"/>
          <w:marTop w:val="144"/>
          <w:marBottom w:val="0"/>
          <w:divBdr>
            <w:top w:val="none" w:sz="0" w:space="0" w:color="auto"/>
            <w:left w:val="none" w:sz="0" w:space="0" w:color="auto"/>
            <w:bottom w:val="none" w:sz="0" w:space="0" w:color="auto"/>
            <w:right w:val="none" w:sz="0" w:space="0" w:color="auto"/>
          </w:divBdr>
        </w:div>
        <w:div w:id="2085032799">
          <w:marLeft w:val="547"/>
          <w:marRight w:val="0"/>
          <w:marTop w:val="144"/>
          <w:marBottom w:val="0"/>
          <w:divBdr>
            <w:top w:val="none" w:sz="0" w:space="0" w:color="auto"/>
            <w:left w:val="none" w:sz="0" w:space="0" w:color="auto"/>
            <w:bottom w:val="none" w:sz="0" w:space="0" w:color="auto"/>
            <w:right w:val="none" w:sz="0" w:space="0" w:color="auto"/>
          </w:divBdr>
        </w:div>
        <w:div w:id="682170083">
          <w:marLeft w:val="547"/>
          <w:marRight w:val="0"/>
          <w:marTop w:val="144"/>
          <w:marBottom w:val="0"/>
          <w:divBdr>
            <w:top w:val="none" w:sz="0" w:space="0" w:color="auto"/>
            <w:left w:val="none" w:sz="0" w:space="0" w:color="auto"/>
            <w:bottom w:val="none" w:sz="0" w:space="0" w:color="auto"/>
            <w:right w:val="none" w:sz="0" w:space="0" w:color="auto"/>
          </w:divBdr>
        </w:div>
        <w:div w:id="516771416">
          <w:marLeft w:val="547"/>
          <w:marRight w:val="0"/>
          <w:marTop w:val="144"/>
          <w:marBottom w:val="0"/>
          <w:divBdr>
            <w:top w:val="none" w:sz="0" w:space="0" w:color="auto"/>
            <w:left w:val="none" w:sz="0" w:space="0" w:color="auto"/>
            <w:bottom w:val="none" w:sz="0" w:space="0" w:color="auto"/>
            <w:right w:val="none" w:sz="0" w:space="0" w:color="auto"/>
          </w:divBdr>
        </w:div>
        <w:div w:id="817381425">
          <w:marLeft w:val="547"/>
          <w:marRight w:val="0"/>
          <w:marTop w:val="144"/>
          <w:marBottom w:val="0"/>
          <w:divBdr>
            <w:top w:val="none" w:sz="0" w:space="0" w:color="auto"/>
            <w:left w:val="none" w:sz="0" w:space="0" w:color="auto"/>
            <w:bottom w:val="none" w:sz="0" w:space="0" w:color="auto"/>
            <w:right w:val="none" w:sz="0" w:space="0" w:color="auto"/>
          </w:divBdr>
        </w:div>
      </w:divsChild>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33742603">
      <w:bodyDiv w:val="1"/>
      <w:marLeft w:val="0"/>
      <w:marRight w:val="0"/>
      <w:marTop w:val="0"/>
      <w:marBottom w:val="0"/>
      <w:divBdr>
        <w:top w:val="none" w:sz="0" w:space="0" w:color="auto"/>
        <w:left w:val="none" w:sz="0" w:space="0" w:color="auto"/>
        <w:bottom w:val="none" w:sz="0" w:space="0" w:color="auto"/>
        <w:right w:val="none" w:sz="0" w:space="0" w:color="auto"/>
      </w:divBdr>
      <w:divsChild>
        <w:div w:id="236478205">
          <w:marLeft w:val="547"/>
          <w:marRight w:val="0"/>
          <w:marTop w:val="134"/>
          <w:marBottom w:val="0"/>
          <w:divBdr>
            <w:top w:val="none" w:sz="0" w:space="0" w:color="auto"/>
            <w:left w:val="none" w:sz="0" w:space="0" w:color="auto"/>
            <w:bottom w:val="none" w:sz="0" w:space="0" w:color="auto"/>
            <w:right w:val="none" w:sz="0" w:space="0" w:color="auto"/>
          </w:divBdr>
        </w:div>
        <w:div w:id="1960256789">
          <w:marLeft w:val="547"/>
          <w:marRight w:val="0"/>
          <w:marTop w:val="134"/>
          <w:marBottom w:val="0"/>
          <w:divBdr>
            <w:top w:val="none" w:sz="0" w:space="0" w:color="auto"/>
            <w:left w:val="none" w:sz="0" w:space="0" w:color="auto"/>
            <w:bottom w:val="none" w:sz="0" w:space="0" w:color="auto"/>
            <w:right w:val="none" w:sz="0" w:space="0" w:color="auto"/>
          </w:divBdr>
        </w:div>
        <w:div w:id="392847371">
          <w:marLeft w:val="547"/>
          <w:marRight w:val="0"/>
          <w:marTop w:val="134"/>
          <w:marBottom w:val="0"/>
          <w:divBdr>
            <w:top w:val="none" w:sz="0" w:space="0" w:color="auto"/>
            <w:left w:val="none" w:sz="0" w:space="0" w:color="auto"/>
            <w:bottom w:val="none" w:sz="0" w:space="0" w:color="auto"/>
            <w:right w:val="none" w:sz="0" w:space="0" w:color="auto"/>
          </w:divBdr>
        </w:div>
        <w:div w:id="301008875">
          <w:marLeft w:val="547"/>
          <w:marRight w:val="0"/>
          <w:marTop w:val="134"/>
          <w:marBottom w:val="0"/>
          <w:divBdr>
            <w:top w:val="none" w:sz="0" w:space="0" w:color="auto"/>
            <w:left w:val="none" w:sz="0" w:space="0" w:color="auto"/>
            <w:bottom w:val="none" w:sz="0" w:space="0" w:color="auto"/>
            <w:right w:val="none" w:sz="0" w:space="0" w:color="auto"/>
          </w:divBdr>
        </w:div>
        <w:div w:id="2093424366">
          <w:marLeft w:val="547"/>
          <w:marRight w:val="0"/>
          <w:marTop w:val="134"/>
          <w:marBottom w:val="0"/>
          <w:divBdr>
            <w:top w:val="none" w:sz="0" w:space="0" w:color="auto"/>
            <w:left w:val="none" w:sz="0" w:space="0" w:color="auto"/>
            <w:bottom w:val="none" w:sz="0" w:space="0" w:color="auto"/>
            <w:right w:val="none" w:sz="0" w:space="0" w:color="auto"/>
          </w:divBdr>
        </w:div>
      </w:divsChild>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 w:id="992566119">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64838028">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1913470122">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142821199">
          <w:marLeft w:val="547"/>
          <w:marRight w:val="0"/>
          <w:marTop w:val="134"/>
          <w:marBottom w:val="0"/>
          <w:divBdr>
            <w:top w:val="none" w:sz="0" w:space="0" w:color="auto"/>
            <w:left w:val="none" w:sz="0" w:space="0" w:color="auto"/>
            <w:bottom w:val="none" w:sz="0" w:space="0" w:color="auto"/>
            <w:right w:val="none" w:sz="0" w:space="0" w:color="auto"/>
          </w:divBdr>
        </w:div>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sChild>
    </w:div>
    <w:div w:id="993293633">
      <w:bodyDiv w:val="1"/>
      <w:marLeft w:val="0"/>
      <w:marRight w:val="0"/>
      <w:marTop w:val="0"/>
      <w:marBottom w:val="0"/>
      <w:divBdr>
        <w:top w:val="none" w:sz="0" w:space="0" w:color="auto"/>
        <w:left w:val="none" w:sz="0" w:space="0" w:color="auto"/>
        <w:bottom w:val="none" w:sz="0" w:space="0" w:color="auto"/>
        <w:right w:val="none" w:sz="0" w:space="0" w:color="auto"/>
      </w:divBdr>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13799384">
      <w:bodyDiv w:val="1"/>
      <w:marLeft w:val="0"/>
      <w:marRight w:val="0"/>
      <w:marTop w:val="0"/>
      <w:marBottom w:val="0"/>
      <w:divBdr>
        <w:top w:val="none" w:sz="0" w:space="0" w:color="auto"/>
        <w:left w:val="none" w:sz="0" w:space="0" w:color="auto"/>
        <w:bottom w:val="none" w:sz="0" w:space="0" w:color="auto"/>
        <w:right w:val="none" w:sz="0" w:space="0" w:color="auto"/>
      </w:divBdr>
      <w:divsChild>
        <w:div w:id="739254874">
          <w:marLeft w:val="360"/>
          <w:marRight w:val="0"/>
          <w:marTop w:val="200"/>
          <w:marBottom w:val="0"/>
          <w:divBdr>
            <w:top w:val="none" w:sz="0" w:space="0" w:color="auto"/>
            <w:left w:val="none" w:sz="0" w:space="0" w:color="auto"/>
            <w:bottom w:val="none" w:sz="0" w:space="0" w:color="auto"/>
            <w:right w:val="none" w:sz="0" w:space="0" w:color="auto"/>
          </w:divBdr>
        </w:div>
        <w:div w:id="1556694309">
          <w:marLeft w:val="1080"/>
          <w:marRight w:val="0"/>
          <w:marTop w:val="100"/>
          <w:marBottom w:val="0"/>
          <w:divBdr>
            <w:top w:val="none" w:sz="0" w:space="0" w:color="auto"/>
            <w:left w:val="none" w:sz="0" w:space="0" w:color="auto"/>
            <w:bottom w:val="none" w:sz="0" w:space="0" w:color="auto"/>
            <w:right w:val="none" w:sz="0" w:space="0" w:color="auto"/>
          </w:divBdr>
        </w:div>
        <w:div w:id="1421368690">
          <w:marLeft w:val="1800"/>
          <w:marRight w:val="0"/>
          <w:marTop w:val="100"/>
          <w:marBottom w:val="0"/>
          <w:divBdr>
            <w:top w:val="none" w:sz="0" w:space="0" w:color="auto"/>
            <w:left w:val="none" w:sz="0" w:space="0" w:color="auto"/>
            <w:bottom w:val="none" w:sz="0" w:space="0" w:color="auto"/>
            <w:right w:val="none" w:sz="0" w:space="0" w:color="auto"/>
          </w:divBdr>
        </w:div>
        <w:div w:id="240214636">
          <w:marLeft w:val="1800"/>
          <w:marRight w:val="0"/>
          <w:marTop w:val="100"/>
          <w:marBottom w:val="0"/>
          <w:divBdr>
            <w:top w:val="none" w:sz="0" w:space="0" w:color="auto"/>
            <w:left w:val="none" w:sz="0" w:space="0" w:color="auto"/>
            <w:bottom w:val="none" w:sz="0" w:space="0" w:color="auto"/>
            <w:right w:val="none" w:sz="0" w:space="0" w:color="auto"/>
          </w:divBdr>
        </w:div>
        <w:div w:id="1455905833">
          <w:marLeft w:val="1800"/>
          <w:marRight w:val="0"/>
          <w:marTop w:val="100"/>
          <w:marBottom w:val="0"/>
          <w:divBdr>
            <w:top w:val="none" w:sz="0" w:space="0" w:color="auto"/>
            <w:left w:val="none" w:sz="0" w:space="0" w:color="auto"/>
            <w:bottom w:val="none" w:sz="0" w:space="0" w:color="auto"/>
            <w:right w:val="none" w:sz="0" w:space="0" w:color="auto"/>
          </w:divBdr>
        </w:div>
        <w:div w:id="31076238">
          <w:marLeft w:val="1800"/>
          <w:marRight w:val="0"/>
          <w:marTop w:val="100"/>
          <w:marBottom w:val="0"/>
          <w:divBdr>
            <w:top w:val="none" w:sz="0" w:space="0" w:color="auto"/>
            <w:left w:val="none" w:sz="0" w:space="0" w:color="auto"/>
            <w:bottom w:val="none" w:sz="0" w:space="0" w:color="auto"/>
            <w:right w:val="none" w:sz="0" w:space="0" w:color="auto"/>
          </w:divBdr>
        </w:div>
        <w:div w:id="631399767">
          <w:marLeft w:val="1080"/>
          <w:marRight w:val="0"/>
          <w:marTop w:val="100"/>
          <w:marBottom w:val="120"/>
          <w:divBdr>
            <w:top w:val="none" w:sz="0" w:space="0" w:color="auto"/>
            <w:left w:val="none" w:sz="0" w:space="0" w:color="auto"/>
            <w:bottom w:val="none" w:sz="0" w:space="0" w:color="auto"/>
            <w:right w:val="none" w:sz="0" w:space="0" w:color="auto"/>
          </w:divBdr>
        </w:div>
        <w:div w:id="447353278">
          <w:marLeft w:val="1080"/>
          <w:marRight w:val="0"/>
          <w:marTop w:val="100"/>
          <w:marBottom w:val="0"/>
          <w:divBdr>
            <w:top w:val="none" w:sz="0" w:space="0" w:color="auto"/>
            <w:left w:val="none" w:sz="0" w:space="0" w:color="auto"/>
            <w:bottom w:val="none" w:sz="0" w:space="0" w:color="auto"/>
            <w:right w:val="none" w:sz="0" w:space="0" w:color="auto"/>
          </w:divBdr>
        </w:div>
      </w:divsChild>
    </w:div>
    <w:div w:id="1027876287">
      <w:bodyDiv w:val="1"/>
      <w:marLeft w:val="0"/>
      <w:marRight w:val="0"/>
      <w:marTop w:val="0"/>
      <w:marBottom w:val="0"/>
      <w:divBdr>
        <w:top w:val="none" w:sz="0" w:space="0" w:color="auto"/>
        <w:left w:val="none" w:sz="0" w:space="0" w:color="auto"/>
        <w:bottom w:val="none" w:sz="0" w:space="0" w:color="auto"/>
        <w:right w:val="none" w:sz="0" w:space="0" w:color="auto"/>
      </w:divBdr>
      <w:divsChild>
        <w:div w:id="2027709528">
          <w:marLeft w:val="547"/>
          <w:marRight w:val="0"/>
          <w:marTop w:val="0"/>
          <w:marBottom w:val="240"/>
          <w:divBdr>
            <w:top w:val="none" w:sz="0" w:space="0" w:color="auto"/>
            <w:left w:val="none" w:sz="0" w:space="0" w:color="auto"/>
            <w:bottom w:val="none" w:sz="0" w:space="0" w:color="auto"/>
            <w:right w:val="none" w:sz="0" w:space="0" w:color="auto"/>
          </w:divBdr>
        </w:div>
        <w:div w:id="1117681981">
          <w:marLeft w:val="547"/>
          <w:marRight w:val="0"/>
          <w:marTop w:val="0"/>
          <w:marBottom w:val="240"/>
          <w:divBdr>
            <w:top w:val="none" w:sz="0" w:space="0" w:color="auto"/>
            <w:left w:val="none" w:sz="0" w:space="0" w:color="auto"/>
            <w:bottom w:val="none" w:sz="0" w:space="0" w:color="auto"/>
            <w:right w:val="none" w:sz="0" w:space="0" w:color="auto"/>
          </w:divBdr>
        </w:div>
        <w:div w:id="1807890056">
          <w:marLeft w:val="547"/>
          <w:marRight w:val="0"/>
          <w:marTop w:val="0"/>
          <w:marBottom w:val="240"/>
          <w:divBdr>
            <w:top w:val="none" w:sz="0" w:space="0" w:color="auto"/>
            <w:left w:val="none" w:sz="0" w:space="0" w:color="auto"/>
            <w:bottom w:val="none" w:sz="0" w:space="0" w:color="auto"/>
            <w:right w:val="none" w:sz="0" w:space="0" w:color="auto"/>
          </w:divBdr>
        </w:div>
        <w:div w:id="424695934">
          <w:marLeft w:val="1166"/>
          <w:marRight w:val="0"/>
          <w:marTop w:val="0"/>
          <w:marBottom w:val="240"/>
          <w:divBdr>
            <w:top w:val="none" w:sz="0" w:space="0" w:color="auto"/>
            <w:left w:val="none" w:sz="0" w:space="0" w:color="auto"/>
            <w:bottom w:val="none" w:sz="0" w:space="0" w:color="auto"/>
            <w:right w:val="none" w:sz="0" w:space="0" w:color="auto"/>
          </w:divBdr>
        </w:div>
        <w:div w:id="849416315">
          <w:marLeft w:val="1166"/>
          <w:marRight w:val="0"/>
          <w:marTop w:val="0"/>
          <w:marBottom w:val="240"/>
          <w:divBdr>
            <w:top w:val="none" w:sz="0" w:space="0" w:color="auto"/>
            <w:left w:val="none" w:sz="0" w:space="0" w:color="auto"/>
            <w:bottom w:val="none" w:sz="0" w:space="0" w:color="auto"/>
            <w:right w:val="none" w:sz="0" w:space="0" w:color="auto"/>
          </w:divBdr>
        </w:div>
      </w:divsChild>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071390378">
      <w:bodyDiv w:val="1"/>
      <w:marLeft w:val="0"/>
      <w:marRight w:val="0"/>
      <w:marTop w:val="0"/>
      <w:marBottom w:val="0"/>
      <w:divBdr>
        <w:top w:val="none" w:sz="0" w:space="0" w:color="auto"/>
        <w:left w:val="none" w:sz="0" w:space="0" w:color="auto"/>
        <w:bottom w:val="none" w:sz="0" w:space="0" w:color="auto"/>
        <w:right w:val="none" w:sz="0" w:space="0" w:color="auto"/>
      </w:divBdr>
      <w:divsChild>
        <w:div w:id="336930202">
          <w:marLeft w:val="360"/>
          <w:marRight w:val="0"/>
          <w:marTop w:val="200"/>
          <w:marBottom w:val="0"/>
          <w:divBdr>
            <w:top w:val="none" w:sz="0" w:space="0" w:color="auto"/>
            <w:left w:val="none" w:sz="0" w:space="0" w:color="auto"/>
            <w:bottom w:val="none" w:sz="0" w:space="0" w:color="auto"/>
            <w:right w:val="none" w:sz="0" w:space="0" w:color="auto"/>
          </w:divBdr>
        </w:div>
        <w:div w:id="1722485824">
          <w:marLeft w:val="360"/>
          <w:marRight w:val="0"/>
          <w:marTop w:val="200"/>
          <w:marBottom w:val="0"/>
          <w:divBdr>
            <w:top w:val="none" w:sz="0" w:space="0" w:color="auto"/>
            <w:left w:val="none" w:sz="0" w:space="0" w:color="auto"/>
            <w:bottom w:val="none" w:sz="0" w:space="0" w:color="auto"/>
            <w:right w:val="none" w:sz="0" w:space="0" w:color="auto"/>
          </w:divBdr>
        </w:div>
        <w:div w:id="453058149">
          <w:marLeft w:val="360"/>
          <w:marRight w:val="0"/>
          <w:marTop w:val="200"/>
          <w:marBottom w:val="0"/>
          <w:divBdr>
            <w:top w:val="none" w:sz="0" w:space="0" w:color="auto"/>
            <w:left w:val="none" w:sz="0" w:space="0" w:color="auto"/>
            <w:bottom w:val="none" w:sz="0" w:space="0" w:color="auto"/>
            <w:right w:val="none" w:sz="0" w:space="0" w:color="auto"/>
          </w:divBdr>
        </w:div>
        <w:div w:id="136535761">
          <w:marLeft w:val="360"/>
          <w:marRight w:val="0"/>
          <w:marTop w:val="200"/>
          <w:marBottom w:val="0"/>
          <w:divBdr>
            <w:top w:val="none" w:sz="0" w:space="0" w:color="auto"/>
            <w:left w:val="none" w:sz="0" w:space="0" w:color="auto"/>
            <w:bottom w:val="none" w:sz="0" w:space="0" w:color="auto"/>
            <w:right w:val="none" w:sz="0" w:space="0" w:color="auto"/>
          </w:divBdr>
        </w:div>
        <w:div w:id="489294354">
          <w:marLeft w:val="1080"/>
          <w:marRight w:val="0"/>
          <w:marTop w:val="100"/>
          <w:marBottom w:val="0"/>
          <w:divBdr>
            <w:top w:val="none" w:sz="0" w:space="0" w:color="auto"/>
            <w:left w:val="none" w:sz="0" w:space="0" w:color="auto"/>
            <w:bottom w:val="none" w:sz="0" w:space="0" w:color="auto"/>
            <w:right w:val="none" w:sz="0" w:space="0" w:color="auto"/>
          </w:divBdr>
        </w:div>
        <w:div w:id="1743717939">
          <w:marLeft w:val="1080"/>
          <w:marRight w:val="0"/>
          <w:marTop w:val="100"/>
          <w:marBottom w:val="0"/>
          <w:divBdr>
            <w:top w:val="none" w:sz="0" w:space="0" w:color="auto"/>
            <w:left w:val="none" w:sz="0" w:space="0" w:color="auto"/>
            <w:bottom w:val="none" w:sz="0" w:space="0" w:color="auto"/>
            <w:right w:val="none" w:sz="0" w:space="0" w:color="auto"/>
          </w:divBdr>
        </w:div>
        <w:div w:id="1257907931">
          <w:marLeft w:val="1080"/>
          <w:marRight w:val="0"/>
          <w:marTop w:val="100"/>
          <w:marBottom w:val="0"/>
          <w:divBdr>
            <w:top w:val="none" w:sz="0" w:space="0" w:color="auto"/>
            <w:left w:val="none" w:sz="0" w:space="0" w:color="auto"/>
            <w:bottom w:val="none" w:sz="0" w:space="0" w:color="auto"/>
            <w:right w:val="none" w:sz="0" w:space="0" w:color="auto"/>
          </w:divBdr>
        </w:div>
      </w:divsChild>
    </w:div>
    <w:div w:id="1072044087">
      <w:bodyDiv w:val="1"/>
      <w:marLeft w:val="0"/>
      <w:marRight w:val="0"/>
      <w:marTop w:val="0"/>
      <w:marBottom w:val="0"/>
      <w:divBdr>
        <w:top w:val="none" w:sz="0" w:space="0" w:color="auto"/>
        <w:left w:val="none" w:sz="0" w:space="0" w:color="auto"/>
        <w:bottom w:val="none" w:sz="0" w:space="0" w:color="auto"/>
        <w:right w:val="none" w:sz="0" w:space="0" w:color="auto"/>
      </w:divBdr>
      <w:divsChild>
        <w:div w:id="620382872">
          <w:marLeft w:val="360"/>
          <w:marRight w:val="0"/>
          <w:marTop w:val="200"/>
          <w:marBottom w:val="0"/>
          <w:divBdr>
            <w:top w:val="none" w:sz="0" w:space="0" w:color="auto"/>
            <w:left w:val="none" w:sz="0" w:space="0" w:color="auto"/>
            <w:bottom w:val="none" w:sz="0" w:space="0" w:color="auto"/>
            <w:right w:val="none" w:sz="0" w:space="0" w:color="auto"/>
          </w:divBdr>
        </w:div>
        <w:div w:id="421339474">
          <w:marLeft w:val="360"/>
          <w:marRight w:val="0"/>
          <w:marTop w:val="200"/>
          <w:marBottom w:val="0"/>
          <w:divBdr>
            <w:top w:val="none" w:sz="0" w:space="0" w:color="auto"/>
            <w:left w:val="none" w:sz="0" w:space="0" w:color="auto"/>
            <w:bottom w:val="none" w:sz="0" w:space="0" w:color="auto"/>
            <w:right w:val="none" w:sz="0" w:space="0" w:color="auto"/>
          </w:divBdr>
        </w:div>
        <w:div w:id="46222630">
          <w:marLeft w:val="1080"/>
          <w:marRight w:val="0"/>
          <w:marTop w:val="100"/>
          <w:marBottom w:val="0"/>
          <w:divBdr>
            <w:top w:val="none" w:sz="0" w:space="0" w:color="auto"/>
            <w:left w:val="none" w:sz="0" w:space="0" w:color="auto"/>
            <w:bottom w:val="none" w:sz="0" w:space="0" w:color="auto"/>
            <w:right w:val="none" w:sz="0" w:space="0" w:color="auto"/>
          </w:divBdr>
        </w:div>
      </w:divsChild>
    </w:div>
    <w:div w:id="1084842436">
      <w:bodyDiv w:val="1"/>
      <w:marLeft w:val="0"/>
      <w:marRight w:val="0"/>
      <w:marTop w:val="0"/>
      <w:marBottom w:val="0"/>
      <w:divBdr>
        <w:top w:val="none" w:sz="0" w:space="0" w:color="auto"/>
        <w:left w:val="none" w:sz="0" w:space="0" w:color="auto"/>
        <w:bottom w:val="none" w:sz="0" w:space="0" w:color="auto"/>
        <w:right w:val="none" w:sz="0" w:space="0" w:color="auto"/>
      </w:divBdr>
      <w:divsChild>
        <w:div w:id="1467550539">
          <w:marLeft w:val="360"/>
          <w:marRight w:val="0"/>
          <w:marTop w:val="200"/>
          <w:marBottom w:val="0"/>
          <w:divBdr>
            <w:top w:val="none" w:sz="0" w:space="0" w:color="auto"/>
            <w:left w:val="none" w:sz="0" w:space="0" w:color="auto"/>
            <w:bottom w:val="none" w:sz="0" w:space="0" w:color="auto"/>
            <w:right w:val="none" w:sz="0" w:space="0" w:color="auto"/>
          </w:divBdr>
        </w:div>
        <w:div w:id="1100758818">
          <w:marLeft w:val="360"/>
          <w:marRight w:val="0"/>
          <w:marTop w:val="200"/>
          <w:marBottom w:val="0"/>
          <w:divBdr>
            <w:top w:val="none" w:sz="0" w:space="0" w:color="auto"/>
            <w:left w:val="none" w:sz="0" w:space="0" w:color="auto"/>
            <w:bottom w:val="none" w:sz="0" w:space="0" w:color="auto"/>
            <w:right w:val="none" w:sz="0" w:space="0" w:color="auto"/>
          </w:divBdr>
        </w:div>
        <w:div w:id="919339026">
          <w:marLeft w:val="360"/>
          <w:marRight w:val="0"/>
          <w:marTop w:val="200"/>
          <w:marBottom w:val="0"/>
          <w:divBdr>
            <w:top w:val="none" w:sz="0" w:space="0" w:color="auto"/>
            <w:left w:val="none" w:sz="0" w:space="0" w:color="auto"/>
            <w:bottom w:val="none" w:sz="0" w:space="0" w:color="auto"/>
            <w:right w:val="none" w:sz="0" w:space="0" w:color="auto"/>
          </w:divBdr>
        </w:div>
      </w:divsChild>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07191500">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608901731">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2142571070">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36977206">
          <w:marLeft w:val="720"/>
          <w:marRight w:val="0"/>
          <w:marTop w:val="134"/>
          <w:marBottom w:val="0"/>
          <w:divBdr>
            <w:top w:val="none" w:sz="0" w:space="0" w:color="auto"/>
            <w:left w:val="none" w:sz="0" w:space="0" w:color="auto"/>
            <w:bottom w:val="none" w:sz="0" w:space="0" w:color="auto"/>
            <w:right w:val="none" w:sz="0" w:space="0" w:color="auto"/>
          </w:divBdr>
        </w:div>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sChild>
    </w:div>
    <w:div w:id="1182746540">
      <w:bodyDiv w:val="1"/>
      <w:marLeft w:val="0"/>
      <w:marRight w:val="0"/>
      <w:marTop w:val="0"/>
      <w:marBottom w:val="0"/>
      <w:divBdr>
        <w:top w:val="none" w:sz="0" w:space="0" w:color="auto"/>
        <w:left w:val="none" w:sz="0" w:space="0" w:color="auto"/>
        <w:bottom w:val="none" w:sz="0" w:space="0" w:color="auto"/>
        <w:right w:val="none" w:sz="0" w:space="0" w:color="auto"/>
      </w:divBdr>
      <w:divsChild>
        <w:div w:id="1665815715">
          <w:marLeft w:val="360"/>
          <w:marRight w:val="0"/>
          <w:marTop w:val="200"/>
          <w:marBottom w:val="0"/>
          <w:divBdr>
            <w:top w:val="none" w:sz="0" w:space="0" w:color="auto"/>
            <w:left w:val="none" w:sz="0" w:space="0" w:color="auto"/>
            <w:bottom w:val="none" w:sz="0" w:space="0" w:color="auto"/>
            <w:right w:val="none" w:sz="0" w:space="0" w:color="auto"/>
          </w:divBdr>
        </w:div>
        <w:div w:id="767652655">
          <w:marLeft w:val="360"/>
          <w:marRight w:val="0"/>
          <w:marTop w:val="200"/>
          <w:marBottom w:val="0"/>
          <w:divBdr>
            <w:top w:val="none" w:sz="0" w:space="0" w:color="auto"/>
            <w:left w:val="none" w:sz="0" w:space="0" w:color="auto"/>
            <w:bottom w:val="none" w:sz="0" w:space="0" w:color="auto"/>
            <w:right w:val="none" w:sz="0" w:space="0" w:color="auto"/>
          </w:divBdr>
        </w:div>
        <w:div w:id="1774125175">
          <w:marLeft w:val="360"/>
          <w:marRight w:val="0"/>
          <w:marTop w:val="200"/>
          <w:marBottom w:val="0"/>
          <w:divBdr>
            <w:top w:val="none" w:sz="0" w:space="0" w:color="auto"/>
            <w:left w:val="none" w:sz="0" w:space="0" w:color="auto"/>
            <w:bottom w:val="none" w:sz="0" w:space="0" w:color="auto"/>
            <w:right w:val="none" w:sz="0" w:space="0" w:color="auto"/>
          </w:divBdr>
        </w:div>
        <w:div w:id="1397241317">
          <w:marLeft w:val="360"/>
          <w:marRight w:val="0"/>
          <w:marTop w:val="200"/>
          <w:marBottom w:val="0"/>
          <w:divBdr>
            <w:top w:val="none" w:sz="0" w:space="0" w:color="auto"/>
            <w:left w:val="none" w:sz="0" w:space="0" w:color="auto"/>
            <w:bottom w:val="none" w:sz="0" w:space="0" w:color="auto"/>
            <w:right w:val="none" w:sz="0" w:space="0" w:color="auto"/>
          </w:divBdr>
        </w:div>
        <w:div w:id="762383273">
          <w:marLeft w:val="1080"/>
          <w:marRight w:val="0"/>
          <w:marTop w:val="100"/>
          <w:marBottom w:val="0"/>
          <w:divBdr>
            <w:top w:val="none" w:sz="0" w:space="0" w:color="auto"/>
            <w:left w:val="none" w:sz="0" w:space="0" w:color="auto"/>
            <w:bottom w:val="none" w:sz="0" w:space="0" w:color="auto"/>
            <w:right w:val="none" w:sz="0" w:space="0" w:color="auto"/>
          </w:divBdr>
        </w:div>
        <w:div w:id="1064257206">
          <w:marLeft w:val="1080"/>
          <w:marRight w:val="0"/>
          <w:marTop w:val="100"/>
          <w:marBottom w:val="0"/>
          <w:divBdr>
            <w:top w:val="none" w:sz="0" w:space="0" w:color="auto"/>
            <w:left w:val="none" w:sz="0" w:space="0" w:color="auto"/>
            <w:bottom w:val="none" w:sz="0" w:space="0" w:color="auto"/>
            <w:right w:val="none" w:sz="0" w:space="0" w:color="auto"/>
          </w:divBdr>
        </w:div>
        <w:div w:id="882448150">
          <w:marLeft w:val="1080"/>
          <w:marRight w:val="0"/>
          <w:marTop w:val="100"/>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202987368">
          <w:marLeft w:val="1166"/>
          <w:marRight w:val="0"/>
          <w:marTop w:val="0"/>
          <w:marBottom w:val="12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 w:id="1105884046">
          <w:marLeft w:val="547"/>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0242563">
      <w:bodyDiv w:val="1"/>
      <w:marLeft w:val="0"/>
      <w:marRight w:val="0"/>
      <w:marTop w:val="0"/>
      <w:marBottom w:val="0"/>
      <w:divBdr>
        <w:top w:val="none" w:sz="0" w:space="0" w:color="auto"/>
        <w:left w:val="none" w:sz="0" w:space="0" w:color="auto"/>
        <w:bottom w:val="none" w:sz="0" w:space="0" w:color="auto"/>
        <w:right w:val="none" w:sz="0" w:space="0" w:color="auto"/>
      </w:divBdr>
      <w:divsChild>
        <w:div w:id="384647099">
          <w:marLeft w:val="360"/>
          <w:marRight w:val="0"/>
          <w:marTop w:val="200"/>
          <w:marBottom w:val="0"/>
          <w:divBdr>
            <w:top w:val="none" w:sz="0" w:space="0" w:color="auto"/>
            <w:left w:val="none" w:sz="0" w:space="0" w:color="auto"/>
            <w:bottom w:val="none" w:sz="0" w:space="0" w:color="auto"/>
            <w:right w:val="none" w:sz="0" w:space="0" w:color="auto"/>
          </w:divBdr>
        </w:div>
        <w:div w:id="1195653844">
          <w:marLeft w:val="360"/>
          <w:marRight w:val="0"/>
          <w:marTop w:val="200"/>
          <w:marBottom w:val="0"/>
          <w:divBdr>
            <w:top w:val="none" w:sz="0" w:space="0" w:color="auto"/>
            <w:left w:val="none" w:sz="0" w:space="0" w:color="auto"/>
            <w:bottom w:val="none" w:sz="0" w:space="0" w:color="auto"/>
            <w:right w:val="none" w:sz="0" w:space="0" w:color="auto"/>
          </w:divBdr>
        </w:div>
        <w:div w:id="839126716">
          <w:marLeft w:val="360"/>
          <w:marRight w:val="0"/>
          <w:marTop w:val="200"/>
          <w:marBottom w:val="0"/>
          <w:divBdr>
            <w:top w:val="none" w:sz="0" w:space="0" w:color="auto"/>
            <w:left w:val="none" w:sz="0" w:space="0" w:color="auto"/>
            <w:bottom w:val="none" w:sz="0" w:space="0" w:color="auto"/>
            <w:right w:val="none" w:sz="0" w:space="0" w:color="auto"/>
          </w:divBdr>
        </w:div>
      </w:divsChild>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36940704">
      <w:bodyDiv w:val="1"/>
      <w:marLeft w:val="0"/>
      <w:marRight w:val="0"/>
      <w:marTop w:val="0"/>
      <w:marBottom w:val="0"/>
      <w:divBdr>
        <w:top w:val="none" w:sz="0" w:space="0" w:color="auto"/>
        <w:left w:val="none" w:sz="0" w:space="0" w:color="auto"/>
        <w:bottom w:val="none" w:sz="0" w:space="0" w:color="auto"/>
        <w:right w:val="none" w:sz="0" w:space="0" w:color="auto"/>
      </w:divBdr>
      <w:divsChild>
        <w:div w:id="461121038">
          <w:marLeft w:val="1166"/>
          <w:marRight w:val="0"/>
          <w:marTop w:val="96"/>
          <w:marBottom w:val="0"/>
          <w:divBdr>
            <w:top w:val="none" w:sz="0" w:space="0" w:color="auto"/>
            <w:left w:val="none" w:sz="0" w:space="0" w:color="auto"/>
            <w:bottom w:val="none" w:sz="0" w:space="0" w:color="auto"/>
            <w:right w:val="none" w:sz="0" w:space="0" w:color="auto"/>
          </w:divBdr>
        </w:div>
        <w:div w:id="540560354">
          <w:marLeft w:val="1166"/>
          <w:marRight w:val="0"/>
          <w:marTop w:val="96"/>
          <w:marBottom w:val="0"/>
          <w:divBdr>
            <w:top w:val="none" w:sz="0" w:space="0" w:color="auto"/>
            <w:left w:val="none" w:sz="0" w:space="0" w:color="auto"/>
            <w:bottom w:val="none" w:sz="0" w:space="0" w:color="auto"/>
            <w:right w:val="none" w:sz="0" w:space="0" w:color="auto"/>
          </w:divBdr>
        </w:div>
        <w:div w:id="535848472">
          <w:marLeft w:val="1166"/>
          <w:marRight w:val="0"/>
          <w:marTop w:val="96"/>
          <w:marBottom w:val="0"/>
          <w:divBdr>
            <w:top w:val="none" w:sz="0" w:space="0" w:color="auto"/>
            <w:left w:val="none" w:sz="0" w:space="0" w:color="auto"/>
            <w:bottom w:val="none" w:sz="0" w:space="0" w:color="auto"/>
            <w:right w:val="none" w:sz="0" w:space="0" w:color="auto"/>
          </w:divBdr>
        </w:div>
      </w:divsChild>
    </w:div>
    <w:div w:id="1240754164">
      <w:bodyDiv w:val="1"/>
      <w:marLeft w:val="0"/>
      <w:marRight w:val="0"/>
      <w:marTop w:val="0"/>
      <w:marBottom w:val="0"/>
      <w:divBdr>
        <w:top w:val="none" w:sz="0" w:space="0" w:color="auto"/>
        <w:left w:val="none" w:sz="0" w:space="0" w:color="auto"/>
        <w:bottom w:val="none" w:sz="0" w:space="0" w:color="auto"/>
        <w:right w:val="none" w:sz="0" w:space="0" w:color="auto"/>
      </w:divBdr>
      <w:divsChild>
        <w:div w:id="1604066706">
          <w:marLeft w:val="547"/>
          <w:marRight w:val="0"/>
          <w:marTop w:val="0"/>
          <w:marBottom w:val="0"/>
          <w:divBdr>
            <w:top w:val="none" w:sz="0" w:space="0" w:color="auto"/>
            <w:left w:val="none" w:sz="0" w:space="0" w:color="auto"/>
            <w:bottom w:val="none" w:sz="0" w:space="0" w:color="auto"/>
            <w:right w:val="none" w:sz="0" w:space="0" w:color="auto"/>
          </w:divBdr>
        </w:div>
        <w:div w:id="1655642138">
          <w:marLeft w:val="547"/>
          <w:marRight w:val="0"/>
          <w:marTop w:val="0"/>
          <w:marBottom w:val="0"/>
          <w:divBdr>
            <w:top w:val="none" w:sz="0" w:space="0" w:color="auto"/>
            <w:left w:val="none" w:sz="0" w:space="0" w:color="auto"/>
            <w:bottom w:val="none" w:sz="0" w:space="0" w:color="auto"/>
            <w:right w:val="none" w:sz="0" w:space="0" w:color="auto"/>
          </w:divBdr>
        </w:div>
        <w:div w:id="1876044802">
          <w:marLeft w:val="547"/>
          <w:marRight w:val="0"/>
          <w:marTop w:val="0"/>
          <w:marBottom w:val="0"/>
          <w:divBdr>
            <w:top w:val="none" w:sz="0" w:space="0" w:color="auto"/>
            <w:left w:val="none" w:sz="0" w:space="0" w:color="auto"/>
            <w:bottom w:val="none" w:sz="0" w:space="0" w:color="auto"/>
            <w:right w:val="none" w:sz="0" w:space="0" w:color="auto"/>
          </w:divBdr>
        </w:div>
        <w:div w:id="285695590">
          <w:marLeft w:val="0"/>
          <w:marRight w:val="0"/>
          <w:marTop w:val="0"/>
          <w:marBottom w:val="168"/>
          <w:divBdr>
            <w:top w:val="none" w:sz="0" w:space="0" w:color="auto"/>
            <w:left w:val="none" w:sz="0" w:space="0" w:color="auto"/>
            <w:bottom w:val="none" w:sz="0" w:space="0" w:color="auto"/>
            <w:right w:val="none" w:sz="0" w:space="0" w:color="auto"/>
          </w:divBdr>
        </w:div>
        <w:div w:id="372194609">
          <w:marLeft w:val="0"/>
          <w:marRight w:val="0"/>
          <w:marTop w:val="0"/>
          <w:marBottom w:val="168"/>
          <w:divBdr>
            <w:top w:val="none" w:sz="0" w:space="0" w:color="auto"/>
            <w:left w:val="none" w:sz="0" w:space="0" w:color="auto"/>
            <w:bottom w:val="none" w:sz="0" w:space="0" w:color="auto"/>
            <w:right w:val="none" w:sz="0" w:space="0" w:color="auto"/>
          </w:divBdr>
        </w:div>
        <w:div w:id="2138640108">
          <w:marLeft w:val="0"/>
          <w:marRight w:val="0"/>
          <w:marTop w:val="0"/>
          <w:marBottom w:val="134"/>
          <w:divBdr>
            <w:top w:val="none" w:sz="0" w:space="0" w:color="auto"/>
            <w:left w:val="none" w:sz="0" w:space="0" w:color="auto"/>
            <w:bottom w:val="none" w:sz="0" w:space="0" w:color="auto"/>
            <w:right w:val="none" w:sz="0" w:space="0" w:color="auto"/>
          </w:divBdr>
        </w:div>
        <w:div w:id="1620843427">
          <w:marLeft w:val="0"/>
          <w:marRight w:val="0"/>
          <w:marTop w:val="0"/>
          <w:marBottom w:val="168"/>
          <w:divBdr>
            <w:top w:val="none" w:sz="0" w:space="0" w:color="auto"/>
            <w:left w:val="none" w:sz="0" w:space="0" w:color="auto"/>
            <w:bottom w:val="none" w:sz="0" w:space="0" w:color="auto"/>
            <w:right w:val="none" w:sz="0" w:space="0" w:color="auto"/>
          </w:divBdr>
        </w:div>
        <w:div w:id="466314729">
          <w:marLeft w:val="0"/>
          <w:marRight w:val="0"/>
          <w:marTop w:val="0"/>
          <w:marBottom w:val="168"/>
          <w:divBdr>
            <w:top w:val="none" w:sz="0" w:space="0" w:color="auto"/>
            <w:left w:val="none" w:sz="0" w:space="0" w:color="auto"/>
            <w:bottom w:val="none" w:sz="0" w:space="0" w:color="auto"/>
            <w:right w:val="none" w:sz="0" w:space="0" w:color="auto"/>
          </w:divBdr>
        </w:div>
        <w:div w:id="1440177411">
          <w:marLeft w:val="0"/>
          <w:marRight w:val="0"/>
          <w:marTop w:val="0"/>
          <w:marBottom w:val="134"/>
          <w:divBdr>
            <w:top w:val="none" w:sz="0" w:space="0" w:color="auto"/>
            <w:left w:val="none" w:sz="0" w:space="0" w:color="auto"/>
            <w:bottom w:val="none" w:sz="0" w:space="0" w:color="auto"/>
            <w:right w:val="none" w:sz="0" w:space="0" w:color="auto"/>
          </w:divBdr>
        </w:div>
        <w:div w:id="814492204">
          <w:marLeft w:val="0"/>
          <w:marRight w:val="0"/>
          <w:marTop w:val="0"/>
          <w:marBottom w:val="168"/>
          <w:divBdr>
            <w:top w:val="none" w:sz="0" w:space="0" w:color="auto"/>
            <w:left w:val="none" w:sz="0" w:space="0" w:color="auto"/>
            <w:bottom w:val="none" w:sz="0" w:space="0" w:color="auto"/>
            <w:right w:val="none" w:sz="0" w:space="0" w:color="auto"/>
          </w:divBdr>
        </w:div>
        <w:div w:id="1930389201">
          <w:marLeft w:val="0"/>
          <w:marRight w:val="0"/>
          <w:marTop w:val="0"/>
          <w:marBottom w:val="168"/>
          <w:divBdr>
            <w:top w:val="none" w:sz="0" w:space="0" w:color="auto"/>
            <w:left w:val="none" w:sz="0" w:space="0" w:color="auto"/>
            <w:bottom w:val="none" w:sz="0" w:space="0" w:color="auto"/>
            <w:right w:val="none" w:sz="0" w:space="0" w:color="auto"/>
          </w:divBdr>
        </w:div>
        <w:div w:id="1267620749">
          <w:marLeft w:val="0"/>
          <w:marRight w:val="0"/>
          <w:marTop w:val="0"/>
          <w:marBottom w:val="134"/>
          <w:divBdr>
            <w:top w:val="none" w:sz="0" w:space="0" w:color="auto"/>
            <w:left w:val="none" w:sz="0" w:space="0" w:color="auto"/>
            <w:bottom w:val="none" w:sz="0" w:space="0" w:color="auto"/>
            <w:right w:val="none" w:sz="0" w:space="0" w:color="auto"/>
          </w:divBdr>
        </w:div>
      </w:divsChild>
    </w:div>
    <w:div w:id="1251622292">
      <w:bodyDiv w:val="1"/>
      <w:marLeft w:val="0"/>
      <w:marRight w:val="0"/>
      <w:marTop w:val="0"/>
      <w:marBottom w:val="0"/>
      <w:divBdr>
        <w:top w:val="none" w:sz="0" w:space="0" w:color="auto"/>
        <w:left w:val="none" w:sz="0" w:space="0" w:color="auto"/>
        <w:bottom w:val="none" w:sz="0" w:space="0" w:color="auto"/>
        <w:right w:val="none" w:sz="0" w:space="0" w:color="auto"/>
      </w:divBdr>
      <w:divsChild>
        <w:div w:id="654072031">
          <w:marLeft w:val="0"/>
          <w:marRight w:val="0"/>
          <w:marTop w:val="0"/>
          <w:marBottom w:val="0"/>
          <w:divBdr>
            <w:top w:val="none" w:sz="0" w:space="0" w:color="auto"/>
            <w:left w:val="none" w:sz="0" w:space="0" w:color="auto"/>
            <w:bottom w:val="none" w:sz="0" w:space="0" w:color="auto"/>
            <w:right w:val="none" w:sz="0" w:space="0" w:color="auto"/>
          </w:divBdr>
        </w:div>
        <w:div w:id="237131318">
          <w:marLeft w:val="0"/>
          <w:marRight w:val="0"/>
          <w:marTop w:val="0"/>
          <w:marBottom w:val="0"/>
          <w:divBdr>
            <w:top w:val="none" w:sz="0" w:space="0" w:color="auto"/>
            <w:left w:val="none" w:sz="0" w:space="0" w:color="auto"/>
            <w:bottom w:val="none" w:sz="0" w:space="0" w:color="auto"/>
            <w:right w:val="none" w:sz="0" w:space="0" w:color="auto"/>
          </w:divBdr>
        </w:div>
        <w:div w:id="2078044118">
          <w:marLeft w:val="0"/>
          <w:marRight w:val="0"/>
          <w:marTop w:val="0"/>
          <w:marBottom w:val="0"/>
          <w:divBdr>
            <w:top w:val="none" w:sz="0" w:space="0" w:color="auto"/>
            <w:left w:val="none" w:sz="0" w:space="0" w:color="auto"/>
            <w:bottom w:val="none" w:sz="0" w:space="0" w:color="auto"/>
            <w:right w:val="none" w:sz="0" w:space="0" w:color="auto"/>
          </w:divBdr>
        </w:div>
        <w:div w:id="204294486">
          <w:marLeft w:val="0"/>
          <w:marRight w:val="0"/>
          <w:marTop w:val="0"/>
          <w:marBottom w:val="0"/>
          <w:divBdr>
            <w:top w:val="none" w:sz="0" w:space="0" w:color="auto"/>
            <w:left w:val="none" w:sz="0" w:space="0" w:color="auto"/>
            <w:bottom w:val="none" w:sz="0" w:space="0" w:color="auto"/>
            <w:right w:val="none" w:sz="0" w:space="0" w:color="auto"/>
          </w:divBdr>
        </w:div>
        <w:div w:id="2081054375">
          <w:marLeft w:val="0"/>
          <w:marRight w:val="0"/>
          <w:marTop w:val="0"/>
          <w:marBottom w:val="0"/>
          <w:divBdr>
            <w:top w:val="none" w:sz="0" w:space="0" w:color="auto"/>
            <w:left w:val="none" w:sz="0" w:space="0" w:color="auto"/>
            <w:bottom w:val="none" w:sz="0" w:space="0" w:color="auto"/>
            <w:right w:val="none" w:sz="0" w:space="0" w:color="auto"/>
          </w:divBdr>
        </w:div>
        <w:div w:id="1134375455">
          <w:marLeft w:val="0"/>
          <w:marRight w:val="0"/>
          <w:marTop w:val="0"/>
          <w:marBottom w:val="0"/>
          <w:divBdr>
            <w:top w:val="none" w:sz="0" w:space="0" w:color="auto"/>
            <w:left w:val="none" w:sz="0" w:space="0" w:color="auto"/>
            <w:bottom w:val="none" w:sz="0" w:space="0" w:color="auto"/>
            <w:right w:val="none" w:sz="0" w:space="0" w:color="auto"/>
          </w:divBdr>
        </w:div>
        <w:div w:id="1988126736">
          <w:marLeft w:val="0"/>
          <w:marRight w:val="0"/>
          <w:marTop w:val="0"/>
          <w:marBottom w:val="0"/>
          <w:divBdr>
            <w:top w:val="none" w:sz="0" w:space="0" w:color="auto"/>
            <w:left w:val="none" w:sz="0" w:space="0" w:color="auto"/>
            <w:bottom w:val="none" w:sz="0" w:space="0" w:color="auto"/>
            <w:right w:val="none" w:sz="0" w:space="0" w:color="auto"/>
          </w:divBdr>
        </w:div>
        <w:div w:id="1611742267">
          <w:marLeft w:val="0"/>
          <w:marRight w:val="0"/>
          <w:marTop w:val="0"/>
          <w:marBottom w:val="0"/>
          <w:divBdr>
            <w:top w:val="none" w:sz="0" w:space="0" w:color="auto"/>
            <w:left w:val="none" w:sz="0" w:space="0" w:color="auto"/>
            <w:bottom w:val="none" w:sz="0" w:space="0" w:color="auto"/>
            <w:right w:val="none" w:sz="0" w:space="0" w:color="auto"/>
          </w:divBdr>
        </w:div>
      </w:divsChild>
    </w:div>
    <w:div w:id="1256326080">
      <w:bodyDiv w:val="1"/>
      <w:marLeft w:val="0"/>
      <w:marRight w:val="0"/>
      <w:marTop w:val="0"/>
      <w:marBottom w:val="0"/>
      <w:divBdr>
        <w:top w:val="none" w:sz="0" w:space="0" w:color="auto"/>
        <w:left w:val="none" w:sz="0" w:space="0" w:color="auto"/>
        <w:bottom w:val="none" w:sz="0" w:space="0" w:color="auto"/>
        <w:right w:val="none" w:sz="0" w:space="0" w:color="auto"/>
      </w:divBdr>
    </w:div>
    <w:div w:id="1285766784">
      <w:bodyDiv w:val="1"/>
      <w:marLeft w:val="0"/>
      <w:marRight w:val="0"/>
      <w:marTop w:val="0"/>
      <w:marBottom w:val="0"/>
      <w:divBdr>
        <w:top w:val="none" w:sz="0" w:space="0" w:color="auto"/>
        <w:left w:val="none" w:sz="0" w:space="0" w:color="auto"/>
        <w:bottom w:val="none" w:sz="0" w:space="0" w:color="auto"/>
        <w:right w:val="none" w:sz="0" w:space="0" w:color="auto"/>
      </w:divBdr>
      <w:divsChild>
        <w:div w:id="1750693265">
          <w:marLeft w:val="1166"/>
          <w:marRight w:val="0"/>
          <w:marTop w:val="96"/>
          <w:marBottom w:val="0"/>
          <w:divBdr>
            <w:top w:val="none" w:sz="0" w:space="0" w:color="auto"/>
            <w:left w:val="none" w:sz="0" w:space="0" w:color="auto"/>
            <w:bottom w:val="none" w:sz="0" w:space="0" w:color="auto"/>
            <w:right w:val="none" w:sz="0" w:space="0" w:color="auto"/>
          </w:divBdr>
        </w:div>
        <w:div w:id="450318632">
          <w:marLeft w:val="1166"/>
          <w:marRight w:val="0"/>
          <w:marTop w:val="96"/>
          <w:marBottom w:val="0"/>
          <w:divBdr>
            <w:top w:val="none" w:sz="0" w:space="0" w:color="auto"/>
            <w:left w:val="none" w:sz="0" w:space="0" w:color="auto"/>
            <w:bottom w:val="none" w:sz="0" w:space="0" w:color="auto"/>
            <w:right w:val="none" w:sz="0" w:space="0" w:color="auto"/>
          </w:divBdr>
        </w:div>
        <w:div w:id="1975134833">
          <w:marLeft w:val="1166"/>
          <w:marRight w:val="0"/>
          <w:marTop w:val="96"/>
          <w:marBottom w:val="0"/>
          <w:divBdr>
            <w:top w:val="none" w:sz="0" w:space="0" w:color="auto"/>
            <w:left w:val="none" w:sz="0" w:space="0" w:color="auto"/>
            <w:bottom w:val="none" w:sz="0" w:space="0" w:color="auto"/>
            <w:right w:val="none" w:sz="0" w:space="0" w:color="auto"/>
          </w:divBdr>
        </w:div>
      </w:divsChild>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334571784">
          <w:marLeft w:val="720"/>
          <w:marRight w:val="0"/>
          <w:marTop w:val="0"/>
          <w:marBottom w:val="0"/>
          <w:divBdr>
            <w:top w:val="none" w:sz="0" w:space="0" w:color="auto"/>
            <w:left w:val="none" w:sz="0" w:space="0" w:color="auto"/>
            <w:bottom w:val="none" w:sz="0" w:space="0" w:color="auto"/>
            <w:right w:val="none" w:sz="0" w:space="0" w:color="auto"/>
          </w:divBdr>
        </w:div>
        <w:div w:id="430665595">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844783204">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 w:id="1450276145">
          <w:marLeft w:val="547"/>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sChild>
    </w:div>
    <w:div w:id="1312247261">
      <w:bodyDiv w:val="1"/>
      <w:marLeft w:val="0"/>
      <w:marRight w:val="0"/>
      <w:marTop w:val="0"/>
      <w:marBottom w:val="0"/>
      <w:divBdr>
        <w:top w:val="none" w:sz="0" w:space="0" w:color="auto"/>
        <w:left w:val="none" w:sz="0" w:space="0" w:color="auto"/>
        <w:bottom w:val="none" w:sz="0" w:space="0" w:color="auto"/>
        <w:right w:val="none" w:sz="0" w:space="0" w:color="auto"/>
      </w:divBdr>
      <w:divsChild>
        <w:div w:id="2100563045">
          <w:marLeft w:val="0"/>
          <w:marRight w:val="0"/>
          <w:marTop w:val="0"/>
          <w:marBottom w:val="0"/>
          <w:divBdr>
            <w:top w:val="none" w:sz="0" w:space="0" w:color="auto"/>
            <w:left w:val="none" w:sz="0" w:space="0" w:color="auto"/>
            <w:bottom w:val="none" w:sz="0" w:space="0" w:color="auto"/>
            <w:right w:val="none" w:sz="0" w:space="0" w:color="auto"/>
          </w:divBdr>
        </w:div>
        <w:div w:id="362554379">
          <w:marLeft w:val="0"/>
          <w:marRight w:val="0"/>
          <w:marTop w:val="0"/>
          <w:marBottom w:val="0"/>
          <w:divBdr>
            <w:top w:val="none" w:sz="0" w:space="0" w:color="auto"/>
            <w:left w:val="none" w:sz="0" w:space="0" w:color="auto"/>
            <w:bottom w:val="none" w:sz="0" w:space="0" w:color="auto"/>
            <w:right w:val="none" w:sz="0" w:space="0" w:color="auto"/>
          </w:divBdr>
        </w:div>
        <w:div w:id="1192954079">
          <w:marLeft w:val="0"/>
          <w:marRight w:val="0"/>
          <w:marTop w:val="0"/>
          <w:marBottom w:val="0"/>
          <w:divBdr>
            <w:top w:val="none" w:sz="0" w:space="0" w:color="auto"/>
            <w:left w:val="none" w:sz="0" w:space="0" w:color="auto"/>
            <w:bottom w:val="none" w:sz="0" w:space="0" w:color="auto"/>
            <w:right w:val="none" w:sz="0" w:space="0" w:color="auto"/>
          </w:divBdr>
        </w:div>
        <w:div w:id="1624381828">
          <w:marLeft w:val="0"/>
          <w:marRight w:val="0"/>
          <w:marTop w:val="0"/>
          <w:marBottom w:val="0"/>
          <w:divBdr>
            <w:top w:val="none" w:sz="0" w:space="0" w:color="auto"/>
            <w:left w:val="none" w:sz="0" w:space="0" w:color="auto"/>
            <w:bottom w:val="none" w:sz="0" w:space="0" w:color="auto"/>
            <w:right w:val="none" w:sz="0" w:space="0" w:color="auto"/>
          </w:divBdr>
        </w:div>
        <w:div w:id="1864899560">
          <w:marLeft w:val="0"/>
          <w:marRight w:val="0"/>
          <w:marTop w:val="0"/>
          <w:marBottom w:val="0"/>
          <w:divBdr>
            <w:top w:val="none" w:sz="0" w:space="0" w:color="auto"/>
            <w:left w:val="none" w:sz="0" w:space="0" w:color="auto"/>
            <w:bottom w:val="none" w:sz="0" w:space="0" w:color="auto"/>
            <w:right w:val="none" w:sz="0" w:space="0" w:color="auto"/>
          </w:divBdr>
        </w:div>
        <w:div w:id="367487354">
          <w:marLeft w:val="0"/>
          <w:marRight w:val="0"/>
          <w:marTop w:val="0"/>
          <w:marBottom w:val="0"/>
          <w:divBdr>
            <w:top w:val="none" w:sz="0" w:space="0" w:color="auto"/>
            <w:left w:val="none" w:sz="0" w:space="0" w:color="auto"/>
            <w:bottom w:val="none" w:sz="0" w:space="0" w:color="auto"/>
            <w:right w:val="none" w:sz="0" w:space="0" w:color="auto"/>
          </w:divBdr>
        </w:div>
        <w:div w:id="326980104">
          <w:marLeft w:val="0"/>
          <w:marRight w:val="0"/>
          <w:marTop w:val="0"/>
          <w:marBottom w:val="0"/>
          <w:divBdr>
            <w:top w:val="none" w:sz="0" w:space="0" w:color="auto"/>
            <w:left w:val="none" w:sz="0" w:space="0" w:color="auto"/>
            <w:bottom w:val="none" w:sz="0" w:space="0" w:color="auto"/>
            <w:right w:val="none" w:sz="0" w:space="0" w:color="auto"/>
          </w:divBdr>
        </w:div>
        <w:div w:id="565840167">
          <w:marLeft w:val="0"/>
          <w:marRight w:val="0"/>
          <w:marTop w:val="0"/>
          <w:marBottom w:val="0"/>
          <w:divBdr>
            <w:top w:val="none" w:sz="0" w:space="0" w:color="auto"/>
            <w:left w:val="none" w:sz="0" w:space="0" w:color="auto"/>
            <w:bottom w:val="none" w:sz="0" w:space="0" w:color="auto"/>
            <w:right w:val="none" w:sz="0" w:space="0" w:color="auto"/>
          </w:divBdr>
        </w:div>
        <w:div w:id="692077362">
          <w:marLeft w:val="0"/>
          <w:marRight w:val="0"/>
          <w:marTop w:val="0"/>
          <w:marBottom w:val="0"/>
          <w:divBdr>
            <w:top w:val="none" w:sz="0" w:space="0" w:color="auto"/>
            <w:left w:val="none" w:sz="0" w:space="0" w:color="auto"/>
            <w:bottom w:val="none" w:sz="0" w:space="0" w:color="auto"/>
            <w:right w:val="none" w:sz="0" w:space="0" w:color="auto"/>
          </w:divBdr>
        </w:div>
        <w:div w:id="1819572324">
          <w:marLeft w:val="0"/>
          <w:marRight w:val="0"/>
          <w:marTop w:val="0"/>
          <w:marBottom w:val="0"/>
          <w:divBdr>
            <w:top w:val="none" w:sz="0" w:space="0" w:color="auto"/>
            <w:left w:val="none" w:sz="0" w:space="0" w:color="auto"/>
            <w:bottom w:val="none" w:sz="0" w:space="0" w:color="auto"/>
            <w:right w:val="none" w:sz="0" w:space="0" w:color="auto"/>
          </w:divBdr>
        </w:div>
        <w:div w:id="1375958760">
          <w:marLeft w:val="0"/>
          <w:marRight w:val="0"/>
          <w:marTop w:val="0"/>
          <w:marBottom w:val="0"/>
          <w:divBdr>
            <w:top w:val="none" w:sz="0" w:space="0" w:color="auto"/>
            <w:left w:val="none" w:sz="0" w:space="0" w:color="auto"/>
            <w:bottom w:val="none" w:sz="0" w:space="0" w:color="auto"/>
            <w:right w:val="none" w:sz="0" w:space="0" w:color="auto"/>
          </w:divBdr>
        </w:div>
        <w:div w:id="1064059782">
          <w:marLeft w:val="0"/>
          <w:marRight w:val="0"/>
          <w:marTop w:val="0"/>
          <w:marBottom w:val="0"/>
          <w:divBdr>
            <w:top w:val="none" w:sz="0" w:space="0" w:color="auto"/>
            <w:left w:val="none" w:sz="0" w:space="0" w:color="auto"/>
            <w:bottom w:val="none" w:sz="0" w:space="0" w:color="auto"/>
            <w:right w:val="none" w:sz="0" w:space="0" w:color="auto"/>
          </w:divBdr>
        </w:div>
        <w:div w:id="3823660">
          <w:marLeft w:val="0"/>
          <w:marRight w:val="0"/>
          <w:marTop w:val="0"/>
          <w:marBottom w:val="0"/>
          <w:divBdr>
            <w:top w:val="none" w:sz="0" w:space="0" w:color="auto"/>
            <w:left w:val="none" w:sz="0" w:space="0" w:color="auto"/>
            <w:bottom w:val="none" w:sz="0" w:space="0" w:color="auto"/>
            <w:right w:val="none" w:sz="0" w:space="0" w:color="auto"/>
          </w:divBdr>
        </w:div>
        <w:div w:id="707728991">
          <w:marLeft w:val="0"/>
          <w:marRight w:val="0"/>
          <w:marTop w:val="0"/>
          <w:marBottom w:val="0"/>
          <w:divBdr>
            <w:top w:val="none" w:sz="0" w:space="0" w:color="auto"/>
            <w:left w:val="none" w:sz="0" w:space="0" w:color="auto"/>
            <w:bottom w:val="none" w:sz="0" w:space="0" w:color="auto"/>
            <w:right w:val="none" w:sz="0" w:space="0" w:color="auto"/>
          </w:divBdr>
        </w:div>
        <w:div w:id="1261987202">
          <w:marLeft w:val="0"/>
          <w:marRight w:val="0"/>
          <w:marTop w:val="0"/>
          <w:marBottom w:val="0"/>
          <w:divBdr>
            <w:top w:val="none" w:sz="0" w:space="0" w:color="auto"/>
            <w:left w:val="none" w:sz="0" w:space="0" w:color="auto"/>
            <w:bottom w:val="none" w:sz="0" w:space="0" w:color="auto"/>
            <w:right w:val="none" w:sz="0" w:space="0" w:color="auto"/>
          </w:divBdr>
        </w:div>
        <w:div w:id="1140269254">
          <w:marLeft w:val="0"/>
          <w:marRight w:val="0"/>
          <w:marTop w:val="0"/>
          <w:marBottom w:val="0"/>
          <w:divBdr>
            <w:top w:val="none" w:sz="0" w:space="0" w:color="auto"/>
            <w:left w:val="none" w:sz="0" w:space="0" w:color="auto"/>
            <w:bottom w:val="none" w:sz="0" w:space="0" w:color="auto"/>
            <w:right w:val="none" w:sz="0" w:space="0" w:color="auto"/>
          </w:divBdr>
        </w:div>
        <w:div w:id="1533109841">
          <w:marLeft w:val="0"/>
          <w:marRight w:val="0"/>
          <w:marTop w:val="0"/>
          <w:marBottom w:val="0"/>
          <w:divBdr>
            <w:top w:val="none" w:sz="0" w:space="0" w:color="auto"/>
            <w:left w:val="none" w:sz="0" w:space="0" w:color="auto"/>
            <w:bottom w:val="none" w:sz="0" w:space="0" w:color="auto"/>
            <w:right w:val="none" w:sz="0" w:space="0" w:color="auto"/>
          </w:divBdr>
        </w:div>
        <w:div w:id="1700157502">
          <w:marLeft w:val="0"/>
          <w:marRight w:val="0"/>
          <w:marTop w:val="0"/>
          <w:marBottom w:val="0"/>
          <w:divBdr>
            <w:top w:val="none" w:sz="0" w:space="0" w:color="auto"/>
            <w:left w:val="none" w:sz="0" w:space="0" w:color="auto"/>
            <w:bottom w:val="none" w:sz="0" w:space="0" w:color="auto"/>
            <w:right w:val="none" w:sz="0" w:space="0" w:color="auto"/>
          </w:divBdr>
        </w:div>
        <w:div w:id="1834564615">
          <w:marLeft w:val="0"/>
          <w:marRight w:val="0"/>
          <w:marTop w:val="0"/>
          <w:marBottom w:val="0"/>
          <w:divBdr>
            <w:top w:val="none" w:sz="0" w:space="0" w:color="auto"/>
            <w:left w:val="none" w:sz="0" w:space="0" w:color="auto"/>
            <w:bottom w:val="none" w:sz="0" w:space="0" w:color="auto"/>
            <w:right w:val="none" w:sz="0" w:space="0" w:color="auto"/>
          </w:divBdr>
        </w:div>
        <w:div w:id="71902090">
          <w:marLeft w:val="0"/>
          <w:marRight w:val="0"/>
          <w:marTop w:val="0"/>
          <w:marBottom w:val="0"/>
          <w:divBdr>
            <w:top w:val="none" w:sz="0" w:space="0" w:color="auto"/>
            <w:left w:val="none" w:sz="0" w:space="0" w:color="auto"/>
            <w:bottom w:val="none" w:sz="0" w:space="0" w:color="auto"/>
            <w:right w:val="none" w:sz="0" w:space="0" w:color="auto"/>
          </w:divBdr>
        </w:div>
        <w:div w:id="45954909">
          <w:marLeft w:val="0"/>
          <w:marRight w:val="0"/>
          <w:marTop w:val="0"/>
          <w:marBottom w:val="0"/>
          <w:divBdr>
            <w:top w:val="none" w:sz="0" w:space="0" w:color="auto"/>
            <w:left w:val="none" w:sz="0" w:space="0" w:color="auto"/>
            <w:bottom w:val="none" w:sz="0" w:space="0" w:color="auto"/>
            <w:right w:val="none" w:sz="0" w:space="0" w:color="auto"/>
          </w:divBdr>
        </w:div>
        <w:div w:id="167184823">
          <w:marLeft w:val="0"/>
          <w:marRight w:val="0"/>
          <w:marTop w:val="0"/>
          <w:marBottom w:val="0"/>
          <w:divBdr>
            <w:top w:val="none" w:sz="0" w:space="0" w:color="auto"/>
            <w:left w:val="none" w:sz="0" w:space="0" w:color="auto"/>
            <w:bottom w:val="none" w:sz="0" w:space="0" w:color="auto"/>
            <w:right w:val="none" w:sz="0" w:space="0" w:color="auto"/>
          </w:divBdr>
        </w:div>
        <w:div w:id="877931289">
          <w:marLeft w:val="0"/>
          <w:marRight w:val="0"/>
          <w:marTop w:val="0"/>
          <w:marBottom w:val="0"/>
          <w:divBdr>
            <w:top w:val="none" w:sz="0" w:space="0" w:color="auto"/>
            <w:left w:val="none" w:sz="0" w:space="0" w:color="auto"/>
            <w:bottom w:val="none" w:sz="0" w:space="0" w:color="auto"/>
            <w:right w:val="none" w:sz="0" w:space="0" w:color="auto"/>
          </w:divBdr>
        </w:div>
        <w:div w:id="1733698038">
          <w:marLeft w:val="0"/>
          <w:marRight w:val="0"/>
          <w:marTop w:val="0"/>
          <w:marBottom w:val="0"/>
          <w:divBdr>
            <w:top w:val="none" w:sz="0" w:space="0" w:color="auto"/>
            <w:left w:val="none" w:sz="0" w:space="0" w:color="auto"/>
            <w:bottom w:val="none" w:sz="0" w:space="0" w:color="auto"/>
            <w:right w:val="none" w:sz="0" w:space="0" w:color="auto"/>
          </w:divBdr>
        </w:div>
        <w:div w:id="2016876123">
          <w:marLeft w:val="0"/>
          <w:marRight w:val="0"/>
          <w:marTop w:val="0"/>
          <w:marBottom w:val="0"/>
          <w:divBdr>
            <w:top w:val="none" w:sz="0" w:space="0" w:color="auto"/>
            <w:left w:val="none" w:sz="0" w:space="0" w:color="auto"/>
            <w:bottom w:val="none" w:sz="0" w:space="0" w:color="auto"/>
            <w:right w:val="none" w:sz="0" w:space="0" w:color="auto"/>
          </w:divBdr>
        </w:div>
        <w:div w:id="523246130">
          <w:marLeft w:val="0"/>
          <w:marRight w:val="0"/>
          <w:marTop w:val="0"/>
          <w:marBottom w:val="0"/>
          <w:divBdr>
            <w:top w:val="none" w:sz="0" w:space="0" w:color="auto"/>
            <w:left w:val="none" w:sz="0" w:space="0" w:color="auto"/>
            <w:bottom w:val="none" w:sz="0" w:space="0" w:color="auto"/>
            <w:right w:val="none" w:sz="0" w:space="0" w:color="auto"/>
          </w:divBdr>
        </w:div>
        <w:div w:id="284970068">
          <w:marLeft w:val="0"/>
          <w:marRight w:val="0"/>
          <w:marTop w:val="0"/>
          <w:marBottom w:val="0"/>
          <w:divBdr>
            <w:top w:val="none" w:sz="0" w:space="0" w:color="auto"/>
            <w:left w:val="none" w:sz="0" w:space="0" w:color="auto"/>
            <w:bottom w:val="none" w:sz="0" w:space="0" w:color="auto"/>
            <w:right w:val="none" w:sz="0" w:space="0" w:color="auto"/>
          </w:divBdr>
        </w:div>
        <w:div w:id="1610313565">
          <w:marLeft w:val="0"/>
          <w:marRight w:val="0"/>
          <w:marTop w:val="0"/>
          <w:marBottom w:val="0"/>
          <w:divBdr>
            <w:top w:val="none" w:sz="0" w:space="0" w:color="auto"/>
            <w:left w:val="none" w:sz="0" w:space="0" w:color="auto"/>
            <w:bottom w:val="none" w:sz="0" w:space="0" w:color="auto"/>
            <w:right w:val="none" w:sz="0" w:space="0" w:color="auto"/>
          </w:divBdr>
        </w:div>
        <w:div w:id="1687252456">
          <w:marLeft w:val="0"/>
          <w:marRight w:val="0"/>
          <w:marTop w:val="0"/>
          <w:marBottom w:val="0"/>
          <w:divBdr>
            <w:top w:val="none" w:sz="0" w:space="0" w:color="auto"/>
            <w:left w:val="none" w:sz="0" w:space="0" w:color="auto"/>
            <w:bottom w:val="none" w:sz="0" w:space="0" w:color="auto"/>
            <w:right w:val="none" w:sz="0" w:space="0" w:color="auto"/>
          </w:divBdr>
        </w:div>
        <w:div w:id="293367476">
          <w:marLeft w:val="0"/>
          <w:marRight w:val="0"/>
          <w:marTop w:val="0"/>
          <w:marBottom w:val="0"/>
          <w:divBdr>
            <w:top w:val="none" w:sz="0" w:space="0" w:color="auto"/>
            <w:left w:val="none" w:sz="0" w:space="0" w:color="auto"/>
            <w:bottom w:val="none" w:sz="0" w:space="0" w:color="auto"/>
            <w:right w:val="none" w:sz="0" w:space="0" w:color="auto"/>
          </w:divBdr>
        </w:div>
        <w:div w:id="344065136">
          <w:marLeft w:val="0"/>
          <w:marRight w:val="0"/>
          <w:marTop w:val="0"/>
          <w:marBottom w:val="0"/>
          <w:divBdr>
            <w:top w:val="none" w:sz="0" w:space="0" w:color="auto"/>
            <w:left w:val="none" w:sz="0" w:space="0" w:color="auto"/>
            <w:bottom w:val="none" w:sz="0" w:space="0" w:color="auto"/>
            <w:right w:val="none" w:sz="0" w:space="0" w:color="auto"/>
          </w:divBdr>
        </w:div>
        <w:div w:id="1119110100">
          <w:marLeft w:val="0"/>
          <w:marRight w:val="0"/>
          <w:marTop w:val="0"/>
          <w:marBottom w:val="0"/>
          <w:divBdr>
            <w:top w:val="none" w:sz="0" w:space="0" w:color="auto"/>
            <w:left w:val="none" w:sz="0" w:space="0" w:color="auto"/>
            <w:bottom w:val="none" w:sz="0" w:space="0" w:color="auto"/>
            <w:right w:val="none" w:sz="0" w:space="0" w:color="auto"/>
          </w:divBdr>
        </w:div>
        <w:div w:id="808477345">
          <w:marLeft w:val="0"/>
          <w:marRight w:val="0"/>
          <w:marTop w:val="0"/>
          <w:marBottom w:val="0"/>
          <w:divBdr>
            <w:top w:val="none" w:sz="0" w:space="0" w:color="auto"/>
            <w:left w:val="none" w:sz="0" w:space="0" w:color="auto"/>
            <w:bottom w:val="none" w:sz="0" w:space="0" w:color="auto"/>
            <w:right w:val="none" w:sz="0" w:space="0" w:color="auto"/>
          </w:divBdr>
        </w:div>
        <w:div w:id="1595673655">
          <w:marLeft w:val="0"/>
          <w:marRight w:val="0"/>
          <w:marTop w:val="0"/>
          <w:marBottom w:val="0"/>
          <w:divBdr>
            <w:top w:val="none" w:sz="0" w:space="0" w:color="auto"/>
            <w:left w:val="none" w:sz="0" w:space="0" w:color="auto"/>
            <w:bottom w:val="none" w:sz="0" w:space="0" w:color="auto"/>
            <w:right w:val="none" w:sz="0" w:space="0" w:color="auto"/>
          </w:divBdr>
        </w:div>
        <w:div w:id="793328818">
          <w:marLeft w:val="0"/>
          <w:marRight w:val="0"/>
          <w:marTop w:val="0"/>
          <w:marBottom w:val="0"/>
          <w:divBdr>
            <w:top w:val="none" w:sz="0" w:space="0" w:color="auto"/>
            <w:left w:val="none" w:sz="0" w:space="0" w:color="auto"/>
            <w:bottom w:val="none" w:sz="0" w:space="0" w:color="auto"/>
            <w:right w:val="none" w:sz="0" w:space="0" w:color="auto"/>
          </w:divBdr>
        </w:div>
        <w:div w:id="55058857">
          <w:marLeft w:val="0"/>
          <w:marRight w:val="0"/>
          <w:marTop w:val="0"/>
          <w:marBottom w:val="0"/>
          <w:divBdr>
            <w:top w:val="none" w:sz="0" w:space="0" w:color="auto"/>
            <w:left w:val="none" w:sz="0" w:space="0" w:color="auto"/>
            <w:bottom w:val="none" w:sz="0" w:space="0" w:color="auto"/>
            <w:right w:val="none" w:sz="0" w:space="0" w:color="auto"/>
          </w:divBdr>
        </w:div>
        <w:div w:id="1361858082">
          <w:marLeft w:val="0"/>
          <w:marRight w:val="0"/>
          <w:marTop w:val="0"/>
          <w:marBottom w:val="0"/>
          <w:divBdr>
            <w:top w:val="none" w:sz="0" w:space="0" w:color="auto"/>
            <w:left w:val="none" w:sz="0" w:space="0" w:color="auto"/>
            <w:bottom w:val="none" w:sz="0" w:space="0" w:color="auto"/>
            <w:right w:val="none" w:sz="0" w:space="0" w:color="auto"/>
          </w:divBdr>
        </w:div>
        <w:div w:id="510532738">
          <w:marLeft w:val="0"/>
          <w:marRight w:val="0"/>
          <w:marTop w:val="0"/>
          <w:marBottom w:val="0"/>
          <w:divBdr>
            <w:top w:val="none" w:sz="0" w:space="0" w:color="auto"/>
            <w:left w:val="none" w:sz="0" w:space="0" w:color="auto"/>
            <w:bottom w:val="none" w:sz="0" w:space="0" w:color="auto"/>
            <w:right w:val="none" w:sz="0" w:space="0" w:color="auto"/>
          </w:divBdr>
        </w:div>
        <w:div w:id="1055936356">
          <w:marLeft w:val="0"/>
          <w:marRight w:val="0"/>
          <w:marTop w:val="0"/>
          <w:marBottom w:val="0"/>
          <w:divBdr>
            <w:top w:val="none" w:sz="0" w:space="0" w:color="auto"/>
            <w:left w:val="none" w:sz="0" w:space="0" w:color="auto"/>
            <w:bottom w:val="none" w:sz="0" w:space="0" w:color="auto"/>
            <w:right w:val="none" w:sz="0" w:space="0" w:color="auto"/>
          </w:divBdr>
        </w:div>
        <w:div w:id="1477911508">
          <w:marLeft w:val="0"/>
          <w:marRight w:val="0"/>
          <w:marTop w:val="0"/>
          <w:marBottom w:val="0"/>
          <w:divBdr>
            <w:top w:val="none" w:sz="0" w:space="0" w:color="auto"/>
            <w:left w:val="none" w:sz="0" w:space="0" w:color="auto"/>
            <w:bottom w:val="none" w:sz="0" w:space="0" w:color="auto"/>
            <w:right w:val="none" w:sz="0" w:space="0" w:color="auto"/>
          </w:divBdr>
        </w:div>
        <w:div w:id="548228713">
          <w:marLeft w:val="0"/>
          <w:marRight w:val="0"/>
          <w:marTop w:val="0"/>
          <w:marBottom w:val="0"/>
          <w:divBdr>
            <w:top w:val="none" w:sz="0" w:space="0" w:color="auto"/>
            <w:left w:val="none" w:sz="0" w:space="0" w:color="auto"/>
            <w:bottom w:val="none" w:sz="0" w:space="0" w:color="auto"/>
            <w:right w:val="none" w:sz="0" w:space="0" w:color="auto"/>
          </w:divBdr>
        </w:div>
        <w:div w:id="714277354">
          <w:marLeft w:val="0"/>
          <w:marRight w:val="0"/>
          <w:marTop w:val="0"/>
          <w:marBottom w:val="0"/>
          <w:divBdr>
            <w:top w:val="none" w:sz="0" w:space="0" w:color="auto"/>
            <w:left w:val="none" w:sz="0" w:space="0" w:color="auto"/>
            <w:bottom w:val="none" w:sz="0" w:space="0" w:color="auto"/>
            <w:right w:val="none" w:sz="0" w:space="0" w:color="auto"/>
          </w:divBdr>
        </w:div>
        <w:div w:id="1771924318">
          <w:marLeft w:val="0"/>
          <w:marRight w:val="0"/>
          <w:marTop w:val="0"/>
          <w:marBottom w:val="0"/>
          <w:divBdr>
            <w:top w:val="none" w:sz="0" w:space="0" w:color="auto"/>
            <w:left w:val="none" w:sz="0" w:space="0" w:color="auto"/>
            <w:bottom w:val="none" w:sz="0" w:space="0" w:color="auto"/>
            <w:right w:val="none" w:sz="0" w:space="0" w:color="auto"/>
          </w:divBdr>
        </w:div>
        <w:div w:id="749809813">
          <w:marLeft w:val="0"/>
          <w:marRight w:val="0"/>
          <w:marTop w:val="0"/>
          <w:marBottom w:val="0"/>
          <w:divBdr>
            <w:top w:val="none" w:sz="0" w:space="0" w:color="auto"/>
            <w:left w:val="none" w:sz="0" w:space="0" w:color="auto"/>
            <w:bottom w:val="none" w:sz="0" w:space="0" w:color="auto"/>
            <w:right w:val="none" w:sz="0" w:space="0" w:color="auto"/>
          </w:divBdr>
        </w:div>
        <w:div w:id="1733770385">
          <w:marLeft w:val="0"/>
          <w:marRight w:val="0"/>
          <w:marTop w:val="0"/>
          <w:marBottom w:val="0"/>
          <w:divBdr>
            <w:top w:val="none" w:sz="0" w:space="0" w:color="auto"/>
            <w:left w:val="none" w:sz="0" w:space="0" w:color="auto"/>
            <w:bottom w:val="none" w:sz="0" w:space="0" w:color="auto"/>
            <w:right w:val="none" w:sz="0" w:space="0" w:color="auto"/>
          </w:divBdr>
        </w:div>
        <w:div w:id="316879765">
          <w:marLeft w:val="0"/>
          <w:marRight w:val="0"/>
          <w:marTop w:val="0"/>
          <w:marBottom w:val="0"/>
          <w:divBdr>
            <w:top w:val="none" w:sz="0" w:space="0" w:color="auto"/>
            <w:left w:val="none" w:sz="0" w:space="0" w:color="auto"/>
            <w:bottom w:val="none" w:sz="0" w:space="0" w:color="auto"/>
            <w:right w:val="none" w:sz="0" w:space="0" w:color="auto"/>
          </w:divBdr>
        </w:div>
        <w:div w:id="1719620814">
          <w:marLeft w:val="0"/>
          <w:marRight w:val="0"/>
          <w:marTop w:val="0"/>
          <w:marBottom w:val="0"/>
          <w:divBdr>
            <w:top w:val="none" w:sz="0" w:space="0" w:color="auto"/>
            <w:left w:val="none" w:sz="0" w:space="0" w:color="auto"/>
            <w:bottom w:val="none" w:sz="0" w:space="0" w:color="auto"/>
            <w:right w:val="none" w:sz="0" w:space="0" w:color="auto"/>
          </w:divBdr>
        </w:div>
        <w:div w:id="2116243150">
          <w:marLeft w:val="0"/>
          <w:marRight w:val="0"/>
          <w:marTop w:val="0"/>
          <w:marBottom w:val="0"/>
          <w:divBdr>
            <w:top w:val="none" w:sz="0" w:space="0" w:color="auto"/>
            <w:left w:val="none" w:sz="0" w:space="0" w:color="auto"/>
            <w:bottom w:val="none" w:sz="0" w:space="0" w:color="auto"/>
            <w:right w:val="none" w:sz="0" w:space="0" w:color="auto"/>
          </w:divBdr>
        </w:div>
        <w:div w:id="1280917673">
          <w:marLeft w:val="0"/>
          <w:marRight w:val="0"/>
          <w:marTop w:val="0"/>
          <w:marBottom w:val="0"/>
          <w:divBdr>
            <w:top w:val="none" w:sz="0" w:space="0" w:color="auto"/>
            <w:left w:val="none" w:sz="0" w:space="0" w:color="auto"/>
            <w:bottom w:val="none" w:sz="0" w:space="0" w:color="auto"/>
            <w:right w:val="none" w:sz="0" w:space="0" w:color="auto"/>
          </w:divBdr>
        </w:div>
        <w:div w:id="494565942">
          <w:marLeft w:val="0"/>
          <w:marRight w:val="0"/>
          <w:marTop w:val="0"/>
          <w:marBottom w:val="0"/>
          <w:divBdr>
            <w:top w:val="none" w:sz="0" w:space="0" w:color="auto"/>
            <w:left w:val="none" w:sz="0" w:space="0" w:color="auto"/>
            <w:bottom w:val="none" w:sz="0" w:space="0" w:color="auto"/>
            <w:right w:val="none" w:sz="0" w:space="0" w:color="auto"/>
          </w:divBdr>
        </w:div>
        <w:div w:id="55052695">
          <w:marLeft w:val="0"/>
          <w:marRight w:val="0"/>
          <w:marTop w:val="0"/>
          <w:marBottom w:val="0"/>
          <w:divBdr>
            <w:top w:val="none" w:sz="0" w:space="0" w:color="auto"/>
            <w:left w:val="none" w:sz="0" w:space="0" w:color="auto"/>
            <w:bottom w:val="none" w:sz="0" w:space="0" w:color="auto"/>
            <w:right w:val="none" w:sz="0" w:space="0" w:color="auto"/>
          </w:divBdr>
        </w:div>
        <w:div w:id="1994944334">
          <w:marLeft w:val="0"/>
          <w:marRight w:val="0"/>
          <w:marTop w:val="0"/>
          <w:marBottom w:val="0"/>
          <w:divBdr>
            <w:top w:val="none" w:sz="0" w:space="0" w:color="auto"/>
            <w:left w:val="none" w:sz="0" w:space="0" w:color="auto"/>
            <w:bottom w:val="none" w:sz="0" w:space="0" w:color="auto"/>
            <w:right w:val="none" w:sz="0" w:space="0" w:color="auto"/>
          </w:divBdr>
        </w:div>
        <w:div w:id="591747356">
          <w:marLeft w:val="0"/>
          <w:marRight w:val="0"/>
          <w:marTop w:val="0"/>
          <w:marBottom w:val="0"/>
          <w:divBdr>
            <w:top w:val="none" w:sz="0" w:space="0" w:color="auto"/>
            <w:left w:val="none" w:sz="0" w:space="0" w:color="auto"/>
            <w:bottom w:val="none" w:sz="0" w:space="0" w:color="auto"/>
            <w:right w:val="none" w:sz="0" w:space="0" w:color="auto"/>
          </w:divBdr>
        </w:div>
        <w:div w:id="709182546">
          <w:marLeft w:val="0"/>
          <w:marRight w:val="0"/>
          <w:marTop w:val="0"/>
          <w:marBottom w:val="0"/>
          <w:divBdr>
            <w:top w:val="none" w:sz="0" w:space="0" w:color="auto"/>
            <w:left w:val="none" w:sz="0" w:space="0" w:color="auto"/>
            <w:bottom w:val="none" w:sz="0" w:space="0" w:color="auto"/>
            <w:right w:val="none" w:sz="0" w:space="0" w:color="auto"/>
          </w:divBdr>
        </w:div>
        <w:div w:id="229191329">
          <w:marLeft w:val="0"/>
          <w:marRight w:val="0"/>
          <w:marTop w:val="0"/>
          <w:marBottom w:val="0"/>
          <w:divBdr>
            <w:top w:val="none" w:sz="0" w:space="0" w:color="auto"/>
            <w:left w:val="none" w:sz="0" w:space="0" w:color="auto"/>
            <w:bottom w:val="none" w:sz="0" w:space="0" w:color="auto"/>
            <w:right w:val="none" w:sz="0" w:space="0" w:color="auto"/>
          </w:divBdr>
        </w:div>
        <w:div w:id="2042048982">
          <w:marLeft w:val="0"/>
          <w:marRight w:val="0"/>
          <w:marTop w:val="0"/>
          <w:marBottom w:val="0"/>
          <w:divBdr>
            <w:top w:val="none" w:sz="0" w:space="0" w:color="auto"/>
            <w:left w:val="none" w:sz="0" w:space="0" w:color="auto"/>
            <w:bottom w:val="none" w:sz="0" w:space="0" w:color="auto"/>
            <w:right w:val="none" w:sz="0" w:space="0" w:color="auto"/>
          </w:divBdr>
        </w:div>
        <w:div w:id="1773937199">
          <w:marLeft w:val="0"/>
          <w:marRight w:val="0"/>
          <w:marTop w:val="0"/>
          <w:marBottom w:val="0"/>
          <w:divBdr>
            <w:top w:val="none" w:sz="0" w:space="0" w:color="auto"/>
            <w:left w:val="none" w:sz="0" w:space="0" w:color="auto"/>
            <w:bottom w:val="none" w:sz="0" w:space="0" w:color="auto"/>
            <w:right w:val="none" w:sz="0" w:space="0" w:color="auto"/>
          </w:divBdr>
        </w:div>
        <w:div w:id="167793937">
          <w:marLeft w:val="0"/>
          <w:marRight w:val="0"/>
          <w:marTop w:val="0"/>
          <w:marBottom w:val="0"/>
          <w:divBdr>
            <w:top w:val="none" w:sz="0" w:space="0" w:color="auto"/>
            <w:left w:val="none" w:sz="0" w:space="0" w:color="auto"/>
            <w:bottom w:val="none" w:sz="0" w:space="0" w:color="auto"/>
            <w:right w:val="none" w:sz="0" w:space="0" w:color="auto"/>
          </w:divBdr>
        </w:div>
        <w:div w:id="438061402">
          <w:marLeft w:val="0"/>
          <w:marRight w:val="0"/>
          <w:marTop w:val="0"/>
          <w:marBottom w:val="0"/>
          <w:divBdr>
            <w:top w:val="none" w:sz="0" w:space="0" w:color="auto"/>
            <w:left w:val="none" w:sz="0" w:space="0" w:color="auto"/>
            <w:bottom w:val="none" w:sz="0" w:space="0" w:color="auto"/>
            <w:right w:val="none" w:sz="0" w:space="0" w:color="auto"/>
          </w:divBdr>
        </w:div>
        <w:div w:id="836576340">
          <w:marLeft w:val="0"/>
          <w:marRight w:val="0"/>
          <w:marTop w:val="0"/>
          <w:marBottom w:val="0"/>
          <w:divBdr>
            <w:top w:val="none" w:sz="0" w:space="0" w:color="auto"/>
            <w:left w:val="none" w:sz="0" w:space="0" w:color="auto"/>
            <w:bottom w:val="none" w:sz="0" w:space="0" w:color="auto"/>
            <w:right w:val="none" w:sz="0" w:space="0" w:color="auto"/>
          </w:divBdr>
        </w:div>
        <w:div w:id="1349065054">
          <w:marLeft w:val="0"/>
          <w:marRight w:val="0"/>
          <w:marTop w:val="0"/>
          <w:marBottom w:val="0"/>
          <w:divBdr>
            <w:top w:val="none" w:sz="0" w:space="0" w:color="auto"/>
            <w:left w:val="none" w:sz="0" w:space="0" w:color="auto"/>
            <w:bottom w:val="none" w:sz="0" w:space="0" w:color="auto"/>
            <w:right w:val="none" w:sz="0" w:space="0" w:color="auto"/>
          </w:divBdr>
        </w:div>
        <w:div w:id="851186947">
          <w:marLeft w:val="0"/>
          <w:marRight w:val="0"/>
          <w:marTop w:val="0"/>
          <w:marBottom w:val="0"/>
          <w:divBdr>
            <w:top w:val="none" w:sz="0" w:space="0" w:color="auto"/>
            <w:left w:val="none" w:sz="0" w:space="0" w:color="auto"/>
            <w:bottom w:val="none" w:sz="0" w:space="0" w:color="auto"/>
            <w:right w:val="none" w:sz="0" w:space="0" w:color="auto"/>
          </w:divBdr>
        </w:div>
        <w:div w:id="721952815">
          <w:marLeft w:val="0"/>
          <w:marRight w:val="0"/>
          <w:marTop w:val="0"/>
          <w:marBottom w:val="0"/>
          <w:divBdr>
            <w:top w:val="none" w:sz="0" w:space="0" w:color="auto"/>
            <w:left w:val="none" w:sz="0" w:space="0" w:color="auto"/>
            <w:bottom w:val="none" w:sz="0" w:space="0" w:color="auto"/>
            <w:right w:val="none" w:sz="0" w:space="0" w:color="auto"/>
          </w:divBdr>
        </w:div>
        <w:div w:id="1211965044">
          <w:marLeft w:val="0"/>
          <w:marRight w:val="0"/>
          <w:marTop w:val="0"/>
          <w:marBottom w:val="0"/>
          <w:divBdr>
            <w:top w:val="none" w:sz="0" w:space="0" w:color="auto"/>
            <w:left w:val="none" w:sz="0" w:space="0" w:color="auto"/>
            <w:bottom w:val="none" w:sz="0" w:space="0" w:color="auto"/>
            <w:right w:val="none" w:sz="0" w:space="0" w:color="auto"/>
          </w:divBdr>
        </w:div>
        <w:div w:id="1737439161">
          <w:marLeft w:val="0"/>
          <w:marRight w:val="0"/>
          <w:marTop w:val="0"/>
          <w:marBottom w:val="0"/>
          <w:divBdr>
            <w:top w:val="none" w:sz="0" w:space="0" w:color="auto"/>
            <w:left w:val="none" w:sz="0" w:space="0" w:color="auto"/>
            <w:bottom w:val="none" w:sz="0" w:space="0" w:color="auto"/>
            <w:right w:val="none" w:sz="0" w:space="0" w:color="auto"/>
          </w:divBdr>
        </w:div>
        <w:div w:id="1589119988">
          <w:marLeft w:val="0"/>
          <w:marRight w:val="0"/>
          <w:marTop w:val="0"/>
          <w:marBottom w:val="0"/>
          <w:divBdr>
            <w:top w:val="none" w:sz="0" w:space="0" w:color="auto"/>
            <w:left w:val="none" w:sz="0" w:space="0" w:color="auto"/>
            <w:bottom w:val="none" w:sz="0" w:space="0" w:color="auto"/>
            <w:right w:val="none" w:sz="0" w:space="0" w:color="auto"/>
          </w:divBdr>
        </w:div>
        <w:div w:id="620501098">
          <w:marLeft w:val="0"/>
          <w:marRight w:val="0"/>
          <w:marTop w:val="0"/>
          <w:marBottom w:val="0"/>
          <w:divBdr>
            <w:top w:val="none" w:sz="0" w:space="0" w:color="auto"/>
            <w:left w:val="none" w:sz="0" w:space="0" w:color="auto"/>
            <w:bottom w:val="none" w:sz="0" w:space="0" w:color="auto"/>
            <w:right w:val="none" w:sz="0" w:space="0" w:color="auto"/>
          </w:divBdr>
        </w:div>
        <w:div w:id="635139071">
          <w:marLeft w:val="0"/>
          <w:marRight w:val="0"/>
          <w:marTop w:val="0"/>
          <w:marBottom w:val="0"/>
          <w:divBdr>
            <w:top w:val="none" w:sz="0" w:space="0" w:color="auto"/>
            <w:left w:val="none" w:sz="0" w:space="0" w:color="auto"/>
            <w:bottom w:val="none" w:sz="0" w:space="0" w:color="auto"/>
            <w:right w:val="none" w:sz="0" w:space="0" w:color="auto"/>
          </w:divBdr>
        </w:div>
        <w:div w:id="965546270">
          <w:marLeft w:val="0"/>
          <w:marRight w:val="0"/>
          <w:marTop w:val="0"/>
          <w:marBottom w:val="0"/>
          <w:divBdr>
            <w:top w:val="none" w:sz="0" w:space="0" w:color="auto"/>
            <w:left w:val="none" w:sz="0" w:space="0" w:color="auto"/>
            <w:bottom w:val="none" w:sz="0" w:space="0" w:color="auto"/>
            <w:right w:val="none" w:sz="0" w:space="0" w:color="auto"/>
          </w:divBdr>
        </w:div>
        <w:div w:id="1114255671">
          <w:marLeft w:val="0"/>
          <w:marRight w:val="0"/>
          <w:marTop w:val="0"/>
          <w:marBottom w:val="0"/>
          <w:divBdr>
            <w:top w:val="none" w:sz="0" w:space="0" w:color="auto"/>
            <w:left w:val="none" w:sz="0" w:space="0" w:color="auto"/>
            <w:bottom w:val="none" w:sz="0" w:space="0" w:color="auto"/>
            <w:right w:val="none" w:sz="0" w:space="0" w:color="auto"/>
          </w:divBdr>
        </w:div>
        <w:div w:id="332028501">
          <w:marLeft w:val="0"/>
          <w:marRight w:val="0"/>
          <w:marTop w:val="0"/>
          <w:marBottom w:val="0"/>
          <w:divBdr>
            <w:top w:val="none" w:sz="0" w:space="0" w:color="auto"/>
            <w:left w:val="none" w:sz="0" w:space="0" w:color="auto"/>
            <w:bottom w:val="none" w:sz="0" w:space="0" w:color="auto"/>
            <w:right w:val="none" w:sz="0" w:space="0" w:color="auto"/>
          </w:divBdr>
        </w:div>
        <w:div w:id="511338737">
          <w:marLeft w:val="0"/>
          <w:marRight w:val="0"/>
          <w:marTop w:val="0"/>
          <w:marBottom w:val="0"/>
          <w:divBdr>
            <w:top w:val="none" w:sz="0" w:space="0" w:color="auto"/>
            <w:left w:val="none" w:sz="0" w:space="0" w:color="auto"/>
            <w:bottom w:val="none" w:sz="0" w:space="0" w:color="auto"/>
            <w:right w:val="none" w:sz="0" w:space="0" w:color="auto"/>
          </w:divBdr>
        </w:div>
        <w:div w:id="384717179">
          <w:marLeft w:val="0"/>
          <w:marRight w:val="0"/>
          <w:marTop w:val="0"/>
          <w:marBottom w:val="0"/>
          <w:divBdr>
            <w:top w:val="none" w:sz="0" w:space="0" w:color="auto"/>
            <w:left w:val="none" w:sz="0" w:space="0" w:color="auto"/>
            <w:bottom w:val="none" w:sz="0" w:space="0" w:color="auto"/>
            <w:right w:val="none" w:sz="0" w:space="0" w:color="auto"/>
          </w:divBdr>
        </w:div>
        <w:div w:id="2037150311">
          <w:marLeft w:val="0"/>
          <w:marRight w:val="0"/>
          <w:marTop w:val="0"/>
          <w:marBottom w:val="0"/>
          <w:divBdr>
            <w:top w:val="none" w:sz="0" w:space="0" w:color="auto"/>
            <w:left w:val="none" w:sz="0" w:space="0" w:color="auto"/>
            <w:bottom w:val="none" w:sz="0" w:space="0" w:color="auto"/>
            <w:right w:val="none" w:sz="0" w:space="0" w:color="auto"/>
          </w:divBdr>
        </w:div>
        <w:div w:id="98256261">
          <w:marLeft w:val="0"/>
          <w:marRight w:val="0"/>
          <w:marTop w:val="0"/>
          <w:marBottom w:val="0"/>
          <w:divBdr>
            <w:top w:val="none" w:sz="0" w:space="0" w:color="auto"/>
            <w:left w:val="none" w:sz="0" w:space="0" w:color="auto"/>
            <w:bottom w:val="none" w:sz="0" w:space="0" w:color="auto"/>
            <w:right w:val="none" w:sz="0" w:space="0" w:color="auto"/>
          </w:divBdr>
        </w:div>
        <w:div w:id="508064598">
          <w:marLeft w:val="0"/>
          <w:marRight w:val="0"/>
          <w:marTop w:val="0"/>
          <w:marBottom w:val="0"/>
          <w:divBdr>
            <w:top w:val="none" w:sz="0" w:space="0" w:color="auto"/>
            <w:left w:val="none" w:sz="0" w:space="0" w:color="auto"/>
            <w:bottom w:val="none" w:sz="0" w:space="0" w:color="auto"/>
            <w:right w:val="none" w:sz="0" w:space="0" w:color="auto"/>
          </w:divBdr>
        </w:div>
        <w:div w:id="1635528217">
          <w:marLeft w:val="0"/>
          <w:marRight w:val="0"/>
          <w:marTop w:val="0"/>
          <w:marBottom w:val="0"/>
          <w:divBdr>
            <w:top w:val="none" w:sz="0" w:space="0" w:color="auto"/>
            <w:left w:val="none" w:sz="0" w:space="0" w:color="auto"/>
            <w:bottom w:val="none" w:sz="0" w:space="0" w:color="auto"/>
            <w:right w:val="none" w:sz="0" w:space="0" w:color="auto"/>
          </w:divBdr>
        </w:div>
        <w:div w:id="467475558">
          <w:marLeft w:val="0"/>
          <w:marRight w:val="0"/>
          <w:marTop w:val="0"/>
          <w:marBottom w:val="0"/>
          <w:divBdr>
            <w:top w:val="none" w:sz="0" w:space="0" w:color="auto"/>
            <w:left w:val="none" w:sz="0" w:space="0" w:color="auto"/>
            <w:bottom w:val="none" w:sz="0" w:space="0" w:color="auto"/>
            <w:right w:val="none" w:sz="0" w:space="0" w:color="auto"/>
          </w:divBdr>
        </w:div>
        <w:div w:id="380441480">
          <w:marLeft w:val="0"/>
          <w:marRight w:val="0"/>
          <w:marTop w:val="0"/>
          <w:marBottom w:val="0"/>
          <w:divBdr>
            <w:top w:val="none" w:sz="0" w:space="0" w:color="auto"/>
            <w:left w:val="none" w:sz="0" w:space="0" w:color="auto"/>
            <w:bottom w:val="none" w:sz="0" w:space="0" w:color="auto"/>
            <w:right w:val="none" w:sz="0" w:space="0" w:color="auto"/>
          </w:divBdr>
        </w:div>
        <w:div w:id="1186208931">
          <w:marLeft w:val="0"/>
          <w:marRight w:val="0"/>
          <w:marTop w:val="0"/>
          <w:marBottom w:val="0"/>
          <w:divBdr>
            <w:top w:val="none" w:sz="0" w:space="0" w:color="auto"/>
            <w:left w:val="none" w:sz="0" w:space="0" w:color="auto"/>
            <w:bottom w:val="none" w:sz="0" w:space="0" w:color="auto"/>
            <w:right w:val="none" w:sz="0" w:space="0" w:color="auto"/>
          </w:divBdr>
        </w:div>
        <w:div w:id="626398729">
          <w:marLeft w:val="0"/>
          <w:marRight w:val="0"/>
          <w:marTop w:val="0"/>
          <w:marBottom w:val="0"/>
          <w:divBdr>
            <w:top w:val="none" w:sz="0" w:space="0" w:color="auto"/>
            <w:left w:val="none" w:sz="0" w:space="0" w:color="auto"/>
            <w:bottom w:val="none" w:sz="0" w:space="0" w:color="auto"/>
            <w:right w:val="none" w:sz="0" w:space="0" w:color="auto"/>
          </w:divBdr>
        </w:div>
        <w:div w:id="1595475365">
          <w:marLeft w:val="0"/>
          <w:marRight w:val="0"/>
          <w:marTop w:val="0"/>
          <w:marBottom w:val="0"/>
          <w:divBdr>
            <w:top w:val="none" w:sz="0" w:space="0" w:color="auto"/>
            <w:left w:val="none" w:sz="0" w:space="0" w:color="auto"/>
            <w:bottom w:val="none" w:sz="0" w:space="0" w:color="auto"/>
            <w:right w:val="none" w:sz="0" w:space="0" w:color="auto"/>
          </w:divBdr>
        </w:div>
        <w:div w:id="661933706">
          <w:marLeft w:val="0"/>
          <w:marRight w:val="0"/>
          <w:marTop w:val="0"/>
          <w:marBottom w:val="0"/>
          <w:divBdr>
            <w:top w:val="none" w:sz="0" w:space="0" w:color="auto"/>
            <w:left w:val="none" w:sz="0" w:space="0" w:color="auto"/>
            <w:bottom w:val="none" w:sz="0" w:space="0" w:color="auto"/>
            <w:right w:val="none" w:sz="0" w:space="0" w:color="auto"/>
          </w:divBdr>
        </w:div>
        <w:div w:id="356079768">
          <w:marLeft w:val="0"/>
          <w:marRight w:val="0"/>
          <w:marTop w:val="0"/>
          <w:marBottom w:val="0"/>
          <w:divBdr>
            <w:top w:val="none" w:sz="0" w:space="0" w:color="auto"/>
            <w:left w:val="none" w:sz="0" w:space="0" w:color="auto"/>
            <w:bottom w:val="none" w:sz="0" w:space="0" w:color="auto"/>
            <w:right w:val="none" w:sz="0" w:space="0" w:color="auto"/>
          </w:divBdr>
        </w:div>
        <w:div w:id="1658192770">
          <w:marLeft w:val="0"/>
          <w:marRight w:val="0"/>
          <w:marTop w:val="0"/>
          <w:marBottom w:val="0"/>
          <w:divBdr>
            <w:top w:val="none" w:sz="0" w:space="0" w:color="auto"/>
            <w:left w:val="none" w:sz="0" w:space="0" w:color="auto"/>
            <w:bottom w:val="none" w:sz="0" w:space="0" w:color="auto"/>
            <w:right w:val="none" w:sz="0" w:space="0" w:color="auto"/>
          </w:divBdr>
        </w:div>
        <w:div w:id="533426945">
          <w:marLeft w:val="0"/>
          <w:marRight w:val="0"/>
          <w:marTop w:val="0"/>
          <w:marBottom w:val="0"/>
          <w:divBdr>
            <w:top w:val="none" w:sz="0" w:space="0" w:color="auto"/>
            <w:left w:val="none" w:sz="0" w:space="0" w:color="auto"/>
            <w:bottom w:val="none" w:sz="0" w:space="0" w:color="auto"/>
            <w:right w:val="none" w:sz="0" w:space="0" w:color="auto"/>
          </w:divBdr>
        </w:div>
        <w:div w:id="475611519">
          <w:marLeft w:val="0"/>
          <w:marRight w:val="0"/>
          <w:marTop w:val="0"/>
          <w:marBottom w:val="0"/>
          <w:divBdr>
            <w:top w:val="none" w:sz="0" w:space="0" w:color="auto"/>
            <w:left w:val="none" w:sz="0" w:space="0" w:color="auto"/>
            <w:bottom w:val="none" w:sz="0" w:space="0" w:color="auto"/>
            <w:right w:val="none" w:sz="0" w:space="0" w:color="auto"/>
          </w:divBdr>
        </w:div>
        <w:div w:id="825245274">
          <w:marLeft w:val="0"/>
          <w:marRight w:val="0"/>
          <w:marTop w:val="0"/>
          <w:marBottom w:val="0"/>
          <w:divBdr>
            <w:top w:val="none" w:sz="0" w:space="0" w:color="auto"/>
            <w:left w:val="none" w:sz="0" w:space="0" w:color="auto"/>
            <w:bottom w:val="none" w:sz="0" w:space="0" w:color="auto"/>
            <w:right w:val="none" w:sz="0" w:space="0" w:color="auto"/>
          </w:divBdr>
        </w:div>
        <w:div w:id="435563698">
          <w:marLeft w:val="0"/>
          <w:marRight w:val="0"/>
          <w:marTop w:val="0"/>
          <w:marBottom w:val="0"/>
          <w:divBdr>
            <w:top w:val="none" w:sz="0" w:space="0" w:color="auto"/>
            <w:left w:val="none" w:sz="0" w:space="0" w:color="auto"/>
            <w:bottom w:val="none" w:sz="0" w:space="0" w:color="auto"/>
            <w:right w:val="none" w:sz="0" w:space="0" w:color="auto"/>
          </w:divBdr>
        </w:div>
        <w:div w:id="859397893">
          <w:marLeft w:val="0"/>
          <w:marRight w:val="0"/>
          <w:marTop w:val="0"/>
          <w:marBottom w:val="0"/>
          <w:divBdr>
            <w:top w:val="none" w:sz="0" w:space="0" w:color="auto"/>
            <w:left w:val="none" w:sz="0" w:space="0" w:color="auto"/>
            <w:bottom w:val="none" w:sz="0" w:space="0" w:color="auto"/>
            <w:right w:val="none" w:sz="0" w:space="0" w:color="auto"/>
          </w:divBdr>
        </w:div>
        <w:div w:id="1657614592">
          <w:marLeft w:val="0"/>
          <w:marRight w:val="0"/>
          <w:marTop w:val="0"/>
          <w:marBottom w:val="0"/>
          <w:divBdr>
            <w:top w:val="none" w:sz="0" w:space="0" w:color="auto"/>
            <w:left w:val="none" w:sz="0" w:space="0" w:color="auto"/>
            <w:bottom w:val="none" w:sz="0" w:space="0" w:color="auto"/>
            <w:right w:val="none" w:sz="0" w:space="0" w:color="auto"/>
          </w:divBdr>
        </w:div>
        <w:div w:id="1758477825">
          <w:marLeft w:val="0"/>
          <w:marRight w:val="0"/>
          <w:marTop w:val="0"/>
          <w:marBottom w:val="0"/>
          <w:divBdr>
            <w:top w:val="none" w:sz="0" w:space="0" w:color="auto"/>
            <w:left w:val="none" w:sz="0" w:space="0" w:color="auto"/>
            <w:bottom w:val="none" w:sz="0" w:space="0" w:color="auto"/>
            <w:right w:val="none" w:sz="0" w:space="0" w:color="auto"/>
          </w:divBdr>
        </w:div>
        <w:div w:id="1221672007">
          <w:marLeft w:val="0"/>
          <w:marRight w:val="0"/>
          <w:marTop w:val="0"/>
          <w:marBottom w:val="0"/>
          <w:divBdr>
            <w:top w:val="none" w:sz="0" w:space="0" w:color="auto"/>
            <w:left w:val="none" w:sz="0" w:space="0" w:color="auto"/>
            <w:bottom w:val="none" w:sz="0" w:space="0" w:color="auto"/>
            <w:right w:val="none" w:sz="0" w:space="0" w:color="auto"/>
          </w:divBdr>
        </w:div>
        <w:div w:id="238172103">
          <w:marLeft w:val="0"/>
          <w:marRight w:val="0"/>
          <w:marTop w:val="0"/>
          <w:marBottom w:val="0"/>
          <w:divBdr>
            <w:top w:val="none" w:sz="0" w:space="0" w:color="auto"/>
            <w:left w:val="none" w:sz="0" w:space="0" w:color="auto"/>
            <w:bottom w:val="none" w:sz="0" w:space="0" w:color="auto"/>
            <w:right w:val="none" w:sz="0" w:space="0" w:color="auto"/>
          </w:divBdr>
        </w:div>
        <w:div w:id="1717505690">
          <w:marLeft w:val="0"/>
          <w:marRight w:val="0"/>
          <w:marTop w:val="0"/>
          <w:marBottom w:val="0"/>
          <w:divBdr>
            <w:top w:val="none" w:sz="0" w:space="0" w:color="auto"/>
            <w:left w:val="none" w:sz="0" w:space="0" w:color="auto"/>
            <w:bottom w:val="none" w:sz="0" w:space="0" w:color="auto"/>
            <w:right w:val="none" w:sz="0" w:space="0" w:color="auto"/>
          </w:divBdr>
        </w:div>
        <w:div w:id="1008948217">
          <w:marLeft w:val="0"/>
          <w:marRight w:val="0"/>
          <w:marTop w:val="0"/>
          <w:marBottom w:val="0"/>
          <w:divBdr>
            <w:top w:val="none" w:sz="0" w:space="0" w:color="auto"/>
            <w:left w:val="none" w:sz="0" w:space="0" w:color="auto"/>
            <w:bottom w:val="none" w:sz="0" w:space="0" w:color="auto"/>
            <w:right w:val="none" w:sz="0" w:space="0" w:color="auto"/>
          </w:divBdr>
        </w:div>
        <w:div w:id="449709669">
          <w:marLeft w:val="0"/>
          <w:marRight w:val="0"/>
          <w:marTop w:val="0"/>
          <w:marBottom w:val="0"/>
          <w:divBdr>
            <w:top w:val="none" w:sz="0" w:space="0" w:color="auto"/>
            <w:left w:val="none" w:sz="0" w:space="0" w:color="auto"/>
            <w:bottom w:val="none" w:sz="0" w:space="0" w:color="auto"/>
            <w:right w:val="none" w:sz="0" w:space="0" w:color="auto"/>
          </w:divBdr>
        </w:div>
        <w:div w:id="1345014935">
          <w:marLeft w:val="0"/>
          <w:marRight w:val="0"/>
          <w:marTop w:val="0"/>
          <w:marBottom w:val="0"/>
          <w:divBdr>
            <w:top w:val="none" w:sz="0" w:space="0" w:color="auto"/>
            <w:left w:val="none" w:sz="0" w:space="0" w:color="auto"/>
            <w:bottom w:val="none" w:sz="0" w:space="0" w:color="auto"/>
            <w:right w:val="none" w:sz="0" w:space="0" w:color="auto"/>
          </w:divBdr>
        </w:div>
        <w:div w:id="1399472767">
          <w:marLeft w:val="0"/>
          <w:marRight w:val="0"/>
          <w:marTop w:val="0"/>
          <w:marBottom w:val="0"/>
          <w:divBdr>
            <w:top w:val="none" w:sz="0" w:space="0" w:color="auto"/>
            <w:left w:val="none" w:sz="0" w:space="0" w:color="auto"/>
            <w:bottom w:val="none" w:sz="0" w:space="0" w:color="auto"/>
            <w:right w:val="none" w:sz="0" w:space="0" w:color="auto"/>
          </w:divBdr>
        </w:div>
        <w:div w:id="190806159">
          <w:marLeft w:val="0"/>
          <w:marRight w:val="0"/>
          <w:marTop w:val="0"/>
          <w:marBottom w:val="0"/>
          <w:divBdr>
            <w:top w:val="none" w:sz="0" w:space="0" w:color="auto"/>
            <w:left w:val="none" w:sz="0" w:space="0" w:color="auto"/>
            <w:bottom w:val="none" w:sz="0" w:space="0" w:color="auto"/>
            <w:right w:val="none" w:sz="0" w:space="0" w:color="auto"/>
          </w:divBdr>
        </w:div>
        <w:div w:id="858006104">
          <w:marLeft w:val="0"/>
          <w:marRight w:val="0"/>
          <w:marTop w:val="0"/>
          <w:marBottom w:val="0"/>
          <w:divBdr>
            <w:top w:val="none" w:sz="0" w:space="0" w:color="auto"/>
            <w:left w:val="none" w:sz="0" w:space="0" w:color="auto"/>
            <w:bottom w:val="none" w:sz="0" w:space="0" w:color="auto"/>
            <w:right w:val="none" w:sz="0" w:space="0" w:color="auto"/>
          </w:divBdr>
        </w:div>
        <w:div w:id="454493361">
          <w:marLeft w:val="0"/>
          <w:marRight w:val="0"/>
          <w:marTop w:val="0"/>
          <w:marBottom w:val="0"/>
          <w:divBdr>
            <w:top w:val="none" w:sz="0" w:space="0" w:color="auto"/>
            <w:left w:val="none" w:sz="0" w:space="0" w:color="auto"/>
            <w:bottom w:val="none" w:sz="0" w:space="0" w:color="auto"/>
            <w:right w:val="none" w:sz="0" w:space="0" w:color="auto"/>
          </w:divBdr>
        </w:div>
        <w:div w:id="297415813">
          <w:marLeft w:val="0"/>
          <w:marRight w:val="0"/>
          <w:marTop w:val="0"/>
          <w:marBottom w:val="0"/>
          <w:divBdr>
            <w:top w:val="none" w:sz="0" w:space="0" w:color="auto"/>
            <w:left w:val="none" w:sz="0" w:space="0" w:color="auto"/>
            <w:bottom w:val="none" w:sz="0" w:space="0" w:color="auto"/>
            <w:right w:val="none" w:sz="0" w:space="0" w:color="auto"/>
          </w:divBdr>
        </w:div>
        <w:div w:id="1919248137">
          <w:marLeft w:val="0"/>
          <w:marRight w:val="0"/>
          <w:marTop w:val="0"/>
          <w:marBottom w:val="0"/>
          <w:divBdr>
            <w:top w:val="none" w:sz="0" w:space="0" w:color="auto"/>
            <w:left w:val="none" w:sz="0" w:space="0" w:color="auto"/>
            <w:bottom w:val="none" w:sz="0" w:space="0" w:color="auto"/>
            <w:right w:val="none" w:sz="0" w:space="0" w:color="auto"/>
          </w:divBdr>
        </w:div>
        <w:div w:id="1942955553">
          <w:marLeft w:val="0"/>
          <w:marRight w:val="0"/>
          <w:marTop w:val="0"/>
          <w:marBottom w:val="0"/>
          <w:divBdr>
            <w:top w:val="none" w:sz="0" w:space="0" w:color="auto"/>
            <w:left w:val="none" w:sz="0" w:space="0" w:color="auto"/>
            <w:bottom w:val="none" w:sz="0" w:space="0" w:color="auto"/>
            <w:right w:val="none" w:sz="0" w:space="0" w:color="auto"/>
          </w:divBdr>
        </w:div>
        <w:div w:id="1326860101">
          <w:marLeft w:val="0"/>
          <w:marRight w:val="0"/>
          <w:marTop w:val="0"/>
          <w:marBottom w:val="0"/>
          <w:divBdr>
            <w:top w:val="none" w:sz="0" w:space="0" w:color="auto"/>
            <w:left w:val="none" w:sz="0" w:space="0" w:color="auto"/>
            <w:bottom w:val="none" w:sz="0" w:space="0" w:color="auto"/>
            <w:right w:val="none" w:sz="0" w:space="0" w:color="auto"/>
          </w:divBdr>
        </w:div>
        <w:div w:id="783231444">
          <w:marLeft w:val="0"/>
          <w:marRight w:val="0"/>
          <w:marTop w:val="0"/>
          <w:marBottom w:val="0"/>
          <w:divBdr>
            <w:top w:val="none" w:sz="0" w:space="0" w:color="auto"/>
            <w:left w:val="none" w:sz="0" w:space="0" w:color="auto"/>
            <w:bottom w:val="none" w:sz="0" w:space="0" w:color="auto"/>
            <w:right w:val="none" w:sz="0" w:space="0" w:color="auto"/>
          </w:divBdr>
        </w:div>
        <w:div w:id="1166244948">
          <w:marLeft w:val="0"/>
          <w:marRight w:val="0"/>
          <w:marTop w:val="0"/>
          <w:marBottom w:val="0"/>
          <w:divBdr>
            <w:top w:val="none" w:sz="0" w:space="0" w:color="auto"/>
            <w:left w:val="none" w:sz="0" w:space="0" w:color="auto"/>
            <w:bottom w:val="none" w:sz="0" w:space="0" w:color="auto"/>
            <w:right w:val="none" w:sz="0" w:space="0" w:color="auto"/>
          </w:divBdr>
        </w:div>
        <w:div w:id="1514800262">
          <w:marLeft w:val="0"/>
          <w:marRight w:val="0"/>
          <w:marTop w:val="0"/>
          <w:marBottom w:val="0"/>
          <w:divBdr>
            <w:top w:val="none" w:sz="0" w:space="0" w:color="auto"/>
            <w:left w:val="none" w:sz="0" w:space="0" w:color="auto"/>
            <w:bottom w:val="none" w:sz="0" w:space="0" w:color="auto"/>
            <w:right w:val="none" w:sz="0" w:space="0" w:color="auto"/>
          </w:divBdr>
        </w:div>
        <w:div w:id="376393183">
          <w:marLeft w:val="0"/>
          <w:marRight w:val="0"/>
          <w:marTop w:val="0"/>
          <w:marBottom w:val="0"/>
          <w:divBdr>
            <w:top w:val="none" w:sz="0" w:space="0" w:color="auto"/>
            <w:left w:val="none" w:sz="0" w:space="0" w:color="auto"/>
            <w:bottom w:val="none" w:sz="0" w:space="0" w:color="auto"/>
            <w:right w:val="none" w:sz="0" w:space="0" w:color="auto"/>
          </w:divBdr>
        </w:div>
        <w:div w:id="2095542275">
          <w:marLeft w:val="0"/>
          <w:marRight w:val="0"/>
          <w:marTop w:val="0"/>
          <w:marBottom w:val="0"/>
          <w:divBdr>
            <w:top w:val="none" w:sz="0" w:space="0" w:color="auto"/>
            <w:left w:val="none" w:sz="0" w:space="0" w:color="auto"/>
            <w:bottom w:val="none" w:sz="0" w:space="0" w:color="auto"/>
            <w:right w:val="none" w:sz="0" w:space="0" w:color="auto"/>
          </w:divBdr>
        </w:div>
        <w:div w:id="1542325666">
          <w:marLeft w:val="0"/>
          <w:marRight w:val="0"/>
          <w:marTop w:val="0"/>
          <w:marBottom w:val="0"/>
          <w:divBdr>
            <w:top w:val="none" w:sz="0" w:space="0" w:color="auto"/>
            <w:left w:val="none" w:sz="0" w:space="0" w:color="auto"/>
            <w:bottom w:val="none" w:sz="0" w:space="0" w:color="auto"/>
            <w:right w:val="none" w:sz="0" w:space="0" w:color="auto"/>
          </w:divBdr>
        </w:div>
        <w:div w:id="347484629">
          <w:marLeft w:val="0"/>
          <w:marRight w:val="0"/>
          <w:marTop w:val="0"/>
          <w:marBottom w:val="0"/>
          <w:divBdr>
            <w:top w:val="none" w:sz="0" w:space="0" w:color="auto"/>
            <w:left w:val="none" w:sz="0" w:space="0" w:color="auto"/>
            <w:bottom w:val="none" w:sz="0" w:space="0" w:color="auto"/>
            <w:right w:val="none" w:sz="0" w:space="0" w:color="auto"/>
          </w:divBdr>
        </w:div>
        <w:div w:id="1165362113">
          <w:marLeft w:val="0"/>
          <w:marRight w:val="0"/>
          <w:marTop w:val="0"/>
          <w:marBottom w:val="0"/>
          <w:divBdr>
            <w:top w:val="none" w:sz="0" w:space="0" w:color="auto"/>
            <w:left w:val="none" w:sz="0" w:space="0" w:color="auto"/>
            <w:bottom w:val="none" w:sz="0" w:space="0" w:color="auto"/>
            <w:right w:val="none" w:sz="0" w:space="0" w:color="auto"/>
          </w:divBdr>
        </w:div>
        <w:div w:id="2048489006">
          <w:marLeft w:val="0"/>
          <w:marRight w:val="0"/>
          <w:marTop w:val="0"/>
          <w:marBottom w:val="0"/>
          <w:divBdr>
            <w:top w:val="none" w:sz="0" w:space="0" w:color="auto"/>
            <w:left w:val="none" w:sz="0" w:space="0" w:color="auto"/>
            <w:bottom w:val="none" w:sz="0" w:space="0" w:color="auto"/>
            <w:right w:val="none" w:sz="0" w:space="0" w:color="auto"/>
          </w:divBdr>
        </w:div>
        <w:div w:id="1747531043">
          <w:marLeft w:val="0"/>
          <w:marRight w:val="0"/>
          <w:marTop w:val="0"/>
          <w:marBottom w:val="0"/>
          <w:divBdr>
            <w:top w:val="none" w:sz="0" w:space="0" w:color="auto"/>
            <w:left w:val="none" w:sz="0" w:space="0" w:color="auto"/>
            <w:bottom w:val="none" w:sz="0" w:space="0" w:color="auto"/>
            <w:right w:val="none" w:sz="0" w:space="0" w:color="auto"/>
          </w:divBdr>
        </w:div>
        <w:div w:id="114715855">
          <w:marLeft w:val="0"/>
          <w:marRight w:val="0"/>
          <w:marTop w:val="0"/>
          <w:marBottom w:val="0"/>
          <w:divBdr>
            <w:top w:val="none" w:sz="0" w:space="0" w:color="auto"/>
            <w:left w:val="none" w:sz="0" w:space="0" w:color="auto"/>
            <w:bottom w:val="none" w:sz="0" w:space="0" w:color="auto"/>
            <w:right w:val="none" w:sz="0" w:space="0" w:color="auto"/>
          </w:divBdr>
        </w:div>
        <w:div w:id="1840730595">
          <w:marLeft w:val="0"/>
          <w:marRight w:val="0"/>
          <w:marTop w:val="0"/>
          <w:marBottom w:val="0"/>
          <w:divBdr>
            <w:top w:val="none" w:sz="0" w:space="0" w:color="auto"/>
            <w:left w:val="none" w:sz="0" w:space="0" w:color="auto"/>
            <w:bottom w:val="none" w:sz="0" w:space="0" w:color="auto"/>
            <w:right w:val="none" w:sz="0" w:space="0" w:color="auto"/>
          </w:divBdr>
        </w:div>
        <w:div w:id="108474100">
          <w:marLeft w:val="0"/>
          <w:marRight w:val="0"/>
          <w:marTop w:val="0"/>
          <w:marBottom w:val="0"/>
          <w:divBdr>
            <w:top w:val="none" w:sz="0" w:space="0" w:color="auto"/>
            <w:left w:val="none" w:sz="0" w:space="0" w:color="auto"/>
            <w:bottom w:val="none" w:sz="0" w:space="0" w:color="auto"/>
            <w:right w:val="none" w:sz="0" w:space="0" w:color="auto"/>
          </w:divBdr>
        </w:div>
        <w:div w:id="1271888158">
          <w:marLeft w:val="0"/>
          <w:marRight w:val="0"/>
          <w:marTop w:val="0"/>
          <w:marBottom w:val="0"/>
          <w:divBdr>
            <w:top w:val="none" w:sz="0" w:space="0" w:color="auto"/>
            <w:left w:val="none" w:sz="0" w:space="0" w:color="auto"/>
            <w:bottom w:val="none" w:sz="0" w:space="0" w:color="auto"/>
            <w:right w:val="none" w:sz="0" w:space="0" w:color="auto"/>
          </w:divBdr>
        </w:div>
        <w:div w:id="395476918">
          <w:marLeft w:val="0"/>
          <w:marRight w:val="0"/>
          <w:marTop w:val="0"/>
          <w:marBottom w:val="0"/>
          <w:divBdr>
            <w:top w:val="none" w:sz="0" w:space="0" w:color="auto"/>
            <w:left w:val="none" w:sz="0" w:space="0" w:color="auto"/>
            <w:bottom w:val="none" w:sz="0" w:space="0" w:color="auto"/>
            <w:right w:val="none" w:sz="0" w:space="0" w:color="auto"/>
          </w:divBdr>
        </w:div>
        <w:div w:id="78841611">
          <w:marLeft w:val="0"/>
          <w:marRight w:val="0"/>
          <w:marTop w:val="0"/>
          <w:marBottom w:val="0"/>
          <w:divBdr>
            <w:top w:val="none" w:sz="0" w:space="0" w:color="auto"/>
            <w:left w:val="none" w:sz="0" w:space="0" w:color="auto"/>
            <w:bottom w:val="none" w:sz="0" w:space="0" w:color="auto"/>
            <w:right w:val="none" w:sz="0" w:space="0" w:color="auto"/>
          </w:divBdr>
        </w:div>
        <w:div w:id="1172840966">
          <w:marLeft w:val="0"/>
          <w:marRight w:val="0"/>
          <w:marTop w:val="0"/>
          <w:marBottom w:val="0"/>
          <w:divBdr>
            <w:top w:val="none" w:sz="0" w:space="0" w:color="auto"/>
            <w:left w:val="none" w:sz="0" w:space="0" w:color="auto"/>
            <w:bottom w:val="none" w:sz="0" w:space="0" w:color="auto"/>
            <w:right w:val="none" w:sz="0" w:space="0" w:color="auto"/>
          </w:divBdr>
        </w:div>
        <w:div w:id="1380546376">
          <w:marLeft w:val="0"/>
          <w:marRight w:val="0"/>
          <w:marTop w:val="0"/>
          <w:marBottom w:val="0"/>
          <w:divBdr>
            <w:top w:val="none" w:sz="0" w:space="0" w:color="auto"/>
            <w:left w:val="none" w:sz="0" w:space="0" w:color="auto"/>
            <w:bottom w:val="none" w:sz="0" w:space="0" w:color="auto"/>
            <w:right w:val="none" w:sz="0" w:space="0" w:color="auto"/>
          </w:divBdr>
        </w:div>
        <w:div w:id="862396719">
          <w:marLeft w:val="0"/>
          <w:marRight w:val="0"/>
          <w:marTop w:val="0"/>
          <w:marBottom w:val="0"/>
          <w:divBdr>
            <w:top w:val="none" w:sz="0" w:space="0" w:color="auto"/>
            <w:left w:val="none" w:sz="0" w:space="0" w:color="auto"/>
            <w:bottom w:val="none" w:sz="0" w:space="0" w:color="auto"/>
            <w:right w:val="none" w:sz="0" w:space="0" w:color="auto"/>
          </w:divBdr>
        </w:div>
        <w:div w:id="583145677">
          <w:marLeft w:val="0"/>
          <w:marRight w:val="0"/>
          <w:marTop w:val="0"/>
          <w:marBottom w:val="0"/>
          <w:divBdr>
            <w:top w:val="none" w:sz="0" w:space="0" w:color="auto"/>
            <w:left w:val="none" w:sz="0" w:space="0" w:color="auto"/>
            <w:bottom w:val="none" w:sz="0" w:space="0" w:color="auto"/>
            <w:right w:val="none" w:sz="0" w:space="0" w:color="auto"/>
          </w:divBdr>
        </w:div>
        <w:div w:id="1828738558">
          <w:marLeft w:val="0"/>
          <w:marRight w:val="0"/>
          <w:marTop w:val="0"/>
          <w:marBottom w:val="0"/>
          <w:divBdr>
            <w:top w:val="none" w:sz="0" w:space="0" w:color="auto"/>
            <w:left w:val="none" w:sz="0" w:space="0" w:color="auto"/>
            <w:bottom w:val="none" w:sz="0" w:space="0" w:color="auto"/>
            <w:right w:val="none" w:sz="0" w:space="0" w:color="auto"/>
          </w:divBdr>
        </w:div>
        <w:div w:id="134837400">
          <w:marLeft w:val="0"/>
          <w:marRight w:val="0"/>
          <w:marTop w:val="0"/>
          <w:marBottom w:val="0"/>
          <w:divBdr>
            <w:top w:val="none" w:sz="0" w:space="0" w:color="auto"/>
            <w:left w:val="none" w:sz="0" w:space="0" w:color="auto"/>
            <w:bottom w:val="none" w:sz="0" w:space="0" w:color="auto"/>
            <w:right w:val="none" w:sz="0" w:space="0" w:color="auto"/>
          </w:divBdr>
        </w:div>
        <w:div w:id="210531977">
          <w:marLeft w:val="0"/>
          <w:marRight w:val="0"/>
          <w:marTop w:val="0"/>
          <w:marBottom w:val="0"/>
          <w:divBdr>
            <w:top w:val="none" w:sz="0" w:space="0" w:color="auto"/>
            <w:left w:val="none" w:sz="0" w:space="0" w:color="auto"/>
            <w:bottom w:val="none" w:sz="0" w:space="0" w:color="auto"/>
            <w:right w:val="none" w:sz="0" w:space="0" w:color="auto"/>
          </w:divBdr>
        </w:div>
        <w:div w:id="1250133">
          <w:marLeft w:val="0"/>
          <w:marRight w:val="0"/>
          <w:marTop w:val="0"/>
          <w:marBottom w:val="0"/>
          <w:divBdr>
            <w:top w:val="none" w:sz="0" w:space="0" w:color="auto"/>
            <w:left w:val="none" w:sz="0" w:space="0" w:color="auto"/>
            <w:bottom w:val="none" w:sz="0" w:space="0" w:color="auto"/>
            <w:right w:val="none" w:sz="0" w:space="0" w:color="auto"/>
          </w:divBdr>
        </w:div>
        <w:div w:id="567495157">
          <w:marLeft w:val="0"/>
          <w:marRight w:val="0"/>
          <w:marTop w:val="0"/>
          <w:marBottom w:val="0"/>
          <w:divBdr>
            <w:top w:val="none" w:sz="0" w:space="0" w:color="auto"/>
            <w:left w:val="none" w:sz="0" w:space="0" w:color="auto"/>
            <w:bottom w:val="none" w:sz="0" w:space="0" w:color="auto"/>
            <w:right w:val="none" w:sz="0" w:space="0" w:color="auto"/>
          </w:divBdr>
        </w:div>
        <w:div w:id="1663922484">
          <w:marLeft w:val="0"/>
          <w:marRight w:val="0"/>
          <w:marTop w:val="0"/>
          <w:marBottom w:val="0"/>
          <w:divBdr>
            <w:top w:val="none" w:sz="0" w:space="0" w:color="auto"/>
            <w:left w:val="none" w:sz="0" w:space="0" w:color="auto"/>
            <w:bottom w:val="none" w:sz="0" w:space="0" w:color="auto"/>
            <w:right w:val="none" w:sz="0" w:space="0" w:color="auto"/>
          </w:divBdr>
        </w:div>
        <w:div w:id="182133226">
          <w:marLeft w:val="0"/>
          <w:marRight w:val="0"/>
          <w:marTop w:val="0"/>
          <w:marBottom w:val="0"/>
          <w:divBdr>
            <w:top w:val="none" w:sz="0" w:space="0" w:color="auto"/>
            <w:left w:val="none" w:sz="0" w:space="0" w:color="auto"/>
            <w:bottom w:val="none" w:sz="0" w:space="0" w:color="auto"/>
            <w:right w:val="none" w:sz="0" w:space="0" w:color="auto"/>
          </w:divBdr>
        </w:div>
        <w:div w:id="818380733">
          <w:marLeft w:val="0"/>
          <w:marRight w:val="0"/>
          <w:marTop w:val="0"/>
          <w:marBottom w:val="0"/>
          <w:divBdr>
            <w:top w:val="none" w:sz="0" w:space="0" w:color="auto"/>
            <w:left w:val="none" w:sz="0" w:space="0" w:color="auto"/>
            <w:bottom w:val="none" w:sz="0" w:space="0" w:color="auto"/>
            <w:right w:val="none" w:sz="0" w:space="0" w:color="auto"/>
          </w:divBdr>
        </w:div>
        <w:div w:id="681736489">
          <w:marLeft w:val="0"/>
          <w:marRight w:val="0"/>
          <w:marTop w:val="0"/>
          <w:marBottom w:val="0"/>
          <w:divBdr>
            <w:top w:val="none" w:sz="0" w:space="0" w:color="auto"/>
            <w:left w:val="none" w:sz="0" w:space="0" w:color="auto"/>
            <w:bottom w:val="none" w:sz="0" w:space="0" w:color="auto"/>
            <w:right w:val="none" w:sz="0" w:space="0" w:color="auto"/>
          </w:divBdr>
        </w:div>
        <w:div w:id="1406956264">
          <w:marLeft w:val="0"/>
          <w:marRight w:val="0"/>
          <w:marTop w:val="0"/>
          <w:marBottom w:val="0"/>
          <w:divBdr>
            <w:top w:val="none" w:sz="0" w:space="0" w:color="auto"/>
            <w:left w:val="none" w:sz="0" w:space="0" w:color="auto"/>
            <w:bottom w:val="none" w:sz="0" w:space="0" w:color="auto"/>
            <w:right w:val="none" w:sz="0" w:space="0" w:color="auto"/>
          </w:divBdr>
        </w:div>
        <w:div w:id="1326787625">
          <w:marLeft w:val="0"/>
          <w:marRight w:val="0"/>
          <w:marTop w:val="0"/>
          <w:marBottom w:val="0"/>
          <w:divBdr>
            <w:top w:val="none" w:sz="0" w:space="0" w:color="auto"/>
            <w:left w:val="none" w:sz="0" w:space="0" w:color="auto"/>
            <w:bottom w:val="none" w:sz="0" w:space="0" w:color="auto"/>
            <w:right w:val="none" w:sz="0" w:space="0" w:color="auto"/>
          </w:divBdr>
        </w:div>
        <w:div w:id="704646439">
          <w:marLeft w:val="0"/>
          <w:marRight w:val="0"/>
          <w:marTop w:val="0"/>
          <w:marBottom w:val="0"/>
          <w:divBdr>
            <w:top w:val="none" w:sz="0" w:space="0" w:color="auto"/>
            <w:left w:val="none" w:sz="0" w:space="0" w:color="auto"/>
            <w:bottom w:val="none" w:sz="0" w:space="0" w:color="auto"/>
            <w:right w:val="none" w:sz="0" w:space="0" w:color="auto"/>
          </w:divBdr>
        </w:div>
        <w:div w:id="288976000">
          <w:marLeft w:val="0"/>
          <w:marRight w:val="0"/>
          <w:marTop w:val="0"/>
          <w:marBottom w:val="0"/>
          <w:divBdr>
            <w:top w:val="none" w:sz="0" w:space="0" w:color="auto"/>
            <w:left w:val="none" w:sz="0" w:space="0" w:color="auto"/>
            <w:bottom w:val="none" w:sz="0" w:space="0" w:color="auto"/>
            <w:right w:val="none" w:sz="0" w:space="0" w:color="auto"/>
          </w:divBdr>
        </w:div>
        <w:div w:id="211115488">
          <w:marLeft w:val="0"/>
          <w:marRight w:val="0"/>
          <w:marTop w:val="0"/>
          <w:marBottom w:val="0"/>
          <w:divBdr>
            <w:top w:val="none" w:sz="0" w:space="0" w:color="auto"/>
            <w:left w:val="none" w:sz="0" w:space="0" w:color="auto"/>
            <w:bottom w:val="none" w:sz="0" w:space="0" w:color="auto"/>
            <w:right w:val="none" w:sz="0" w:space="0" w:color="auto"/>
          </w:divBdr>
        </w:div>
        <w:div w:id="2038046226">
          <w:marLeft w:val="0"/>
          <w:marRight w:val="0"/>
          <w:marTop w:val="0"/>
          <w:marBottom w:val="0"/>
          <w:divBdr>
            <w:top w:val="none" w:sz="0" w:space="0" w:color="auto"/>
            <w:left w:val="none" w:sz="0" w:space="0" w:color="auto"/>
            <w:bottom w:val="none" w:sz="0" w:space="0" w:color="auto"/>
            <w:right w:val="none" w:sz="0" w:space="0" w:color="auto"/>
          </w:divBdr>
        </w:div>
        <w:div w:id="379596608">
          <w:marLeft w:val="0"/>
          <w:marRight w:val="0"/>
          <w:marTop w:val="0"/>
          <w:marBottom w:val="0"/>
          <w:divBdr>
            <w:top w:val="none" w:sz="0" w:space="0" w:color="auto"/>
            <w:left w:val="none" w:sz="0" w:space="0" w:color="auto"/>
            <w:bottom w:val="none" w:sz="0" w:space="0" w:color="auto"/>
            <w:right w:val="none" w:sz="0" w:space="0" w:color="auto"/>
          </w:divBdr>
        </w:div>
        <w:div w:id="1069381489">
          <w:marLeft w:val="0"/>
          <w:marRight w:val="0"/>
          <w:marTop w:val="0"/>
          <w:marBottom w:val="0"/>
          <w:divBdr>
            <w:top w:val="none" w:sz="0" w:space="0" w:color="auto"/>
            <w:left w:val="none" w:sz="0" w:space="0" w:color="auto"/>
            <w:bottom w:val="none" w:sz="0" w:space="0" w:color="auto"/>
            <w:right w:val="none" w:sz="0" w:space="0" w:color="auto"/>
          </w:divBdr>
        </w:div>
        <w:div w:id="1601832283">
          <w:marLeft w:val="0"/>
          <w:marRight w:val="0"/>
          <w:marTop w:val="0"/>
          <w:marBottom w:val="0"/>
          <w:divBdr>
            <w:top w:val="none" w:sz="0" w:space="0" w:color="auto"/>
            <w:left w:val="none" w:sz="0" w:space="0" w:color="auto"/>
            <w:bottom w:val="none" w:sz="0" w:space="0" w:color="auto"/>
            <w:right w:val="none" w:sz="0" w:space="0" w:color="auto"/>
          </w:divBdr>
        </w:div>
        <w:div w:id="1788810165">
          <w:marLeft w:val="0"/>
          <w:marRight w:val="0"/>
          <w:marTop w:val="0"/>
          <w:marBottom w:val="0"/>
          <w:divBdr>
            <w:top w:val="none" w:sz="0" w:space="0" w:color="auto"/>
            <w:left w:val="none" w:sz="0" w:space="0" w:color="auto"/>
            <w:bottom w:val="none" w:sz="0" w:space="0" w:color="auto"/>
            <w:right w:val="none" w:sz="0" w:space="0" w:color="auto"/>
          </w:divBdr>
        </w:div>
        <w:div w:id="206913027">
          <w:marLeft w:val="0"/>
          <w:marRight w:val="0"/>
          <w:marTop w:val="0"/>
          <w:marBottom w:val="0"/>
          <w:divBdr>
            <w:top w:val="none" w:sz="0" w:space="0" w:color="auto"/>
            <w:left w:val="none" w:sz="0" w:space="0" w:color="auto"/>
            <w:bottom w:val="none" w:sz="0" w:space="0" w:color="auto"/>
            <w:right w:val="none" w:sz="0" w:space="0" w:color="auto"/>
          </w:divBdr>
        </w:div>
        <w:div w:id="67964162">
          <w:marLeft w:val="0"/>
          <w:marRight w:val="0"/>
          <w:marTop w:val="0"/>
          <w:marBottom w:val="0"/>
          <w:divBdr>
            <w:top w:val="none" w:sz="0" w:space="0" w:color="auto"/>
            <w:left w:val="none" w:sz="0" w:space="0" w:color="auto"/>
            <w:bottom w:val="none" w:sz="0" w:space="0" w:color="auto"/>
            <w:right w:val="none" w:sz="0" w:space="0" w:color="auto"/>
          </w:divBdr>
        </w:div>
        <w:div w:id="457989346">
          <w:marLeft w:val="0"/>
          <w:marRight w:val="0"/>
          <w:marTop w:val="0"/>
          <w:marBottom w:val="0"/>
          <w:divBdr>
            <w:top w:val="none" w:sz="0" w:space="0" w:color="auto"/>
            <w:left w:val="none" w:sz="0" w:space="0" w:color="auto"/>
            <w:bottom w:val="none" w:sz="0" w:space="0" w:color="auto"/>
            <w:right w:val="none" w:sz="0" w:space="0" w:color="auto"/>
          </w:divBdr>
        </w:div>
        <w:div w:id="2098823118">
          <w:marLeft w:val="0"/>
          <w:marRight w:val="0"/>
          <w:marTop w:val="0"/>
          <w:marBottom w:val="0"/>
          <w:divBdr>
            <w:top w:val="none" w:sz="0" w:space="0" w:color="auto"/>
            <w:left w:val="none" w:sz="0" w:space="0" w:color="auto"/>
            <w:bottom w:val="none" w:sz="0" w:space="0" w:color="auto"/>
            <w:right w:val="none" w:sz="0" w:space="0" w:color="auto"/>
          </w:divBdr>
        </w:div>
        <w:div w:id="746460586">
          <w:marLeft w:val="0"/>
          <w:marRight w:val="0"/>
          <w:marTop w:val="0"/>
          <w:marBottom w:val="0"/>
          <w:divBdr>
            <w:top w:val="none" w:sz="0" w:space="0" w:color="auto"/>
            <w:left w:val="none" w:sz="0" w:space="0" w:color="auto"/>
            <w:bottom w:val="none" w:sz="0" w:space="0" w:color="auto"/>
            <w:right w:val="none" w:sz="0" w:space="0" w:color="auto"/>
          </w:divBdr>
        </w:div>
        <w:div w:id="558052890">
          <w:marLeft w:val="0"/>
          <w:marRight w:val="0"/>
          <w:marTop w:val="0"/>
          <w:marBottom w:val="0"/>
          <w:divBdr>
            <w:top w:val="none" w:sz="0" w:space="0" w:color="auto"/>
            <w:left w:val="none" w:sz="0" w:space="0" w:color="auto"/>
            <w:bottom w:val="none" w:sz="0" w:space="0" w:color="auto"/>
            <w:right w:val="none" w:sz="0" w:space="0" w:color="auto"/>
          </w:divBdr>
        </w:div>
        <w:div w:id="567229831">
          <w:marLeft w:val="0"/>
          <w:marRight w:val="0"/>
          <w:marTop w:val="0"/>
          <w:marBottom w:val="0"/>
          <w:divBdr>
            <w:top w:val="none" w:sz="0" w:space="0" w:color="auto"/>
            <w:left w:val="none" w:sz="0" w:space="0" w:color="auto"/>
            <w:bottom w:val="none" w:sz="0" w:space="0" w:color="auto"/>
            <w:right w:val="none" w:sz="0" w:space="0" w:color="auto"/>
          </w:divBdr>
        </w:div>
        <w:div w:id="2062513050">
          <w:marLeft w:val="0"/>
          <w:marRight w:val="0"/>
          <w:marTop w:val="0"/>
          <w:marBottom w:val="0"/>
          <w:divBdr>
            <w:top w:val="none" w:sz="0" w:space="0" w:color="auto"/>
            <w:left w:val="none" w:sz="0" w:space="0" w:color="auto"/>
            <w:bottom w:val="none" w:sz="0" w:space="0" w:color="auto"/>
            <w:right w:val="none" w:sz="0" w:space="0" w:color="auto"/>
          </w:divBdr>
        </w:div>
        <w:div w:id="157578585">
          <w:marLeft w:val="0"/>
          <w:marRight w:val="0"/>
          <w:marTop w:val="0"/>
          <w:marBottom w:val="0"/>
          <w:divBdr>
            <w:top w:val="none" w:sz="0" w:space="0" w:color="auto"/>
            <w:left w:val="none" w:sz="0" w:space="0" w:color="auto"/>
            <w:bottom w:val="none" w:sz="0" w:space="0" w:color="auto"/>
            <w:right w:val="none" w:sz="0" w:space="0" w:color="auto"/>
          </w:divBdr>
        </w:div>
        <w:div w:id="204677356">
          <w:marLeft w:val="0"/>
          <w:marRight w:val="0"/>
          <w:marTop w:val="0"/>
          <w:marBottom w:val="0"/>
          <w:divBdr>
            <w:top w:val="none" w:sz="0" w:space="0" w:color="auto"/>
            <w:left w:val="none" w:sz="0" w:space="0" w:color="auto"/>
            <w:bottom w:val="none" w:sz="0" w:space="0" w:color="auto"/>
            <w:right w:val="none" w:sz="0" w:space="0" w:color="auto"/>
          </w:divBdr>
        </w:div>
        <w:div w:id="508721396">
          <w:marLeft w:val="0"/>
          <w:marRight w:val="0"/>
          <w:marTop w:val="0"/>
          <w:marBottom w:val="0"/>
          <w:divBdr>
            <w:top w:val="none" w:sz="0" w:space="0" w:color="auto"/>
            <w:left w:val="none" w:sz="0" w:space="0" w:color="auto"/>
            <w:bottom w:val="none" w:sz="0" w:space="0" w:color="auto"/>
            <w:right w:val="none" w:sz="0" w:space="0" w:color="auto"/>
          </w:divBdr>
        </w:div>
        <w:div w:id="1410928149">
          <w:marLeft w:val="0"/>
          <w:marRight w:val="0"/>
          <w:marTop w:val="0"/>
          <w:marBottom w:val="0"/>
          <w:divBdr>
            <w:top w:val="none" w:sz="0" w:space="0" w:color="auto"/>
            <w:left w:val="none" w:sz="0" w:space="0" w:color="auto"/>
            <w:bottom w:val="none" w:sz="0" w:space="0" w:color="auto"/>
            <w:right w:val="none" w:sz="0" w:space="0" w:color="auto"/>
          </w:divBdr>
        </w:div>
        <w:div w:id="1229149569">
          <w:marLeft w:val="0"/>
          <w:marRight w:val="0"/>
          <w:marTop w:val="0"/>
          <w:marBottom w:val="0"/>
          <w:divBdr>
            <w:top w:val="none" w:sz="0" w:space="0" w:color="auto"/>
            <w:left w:val="none" w:sz="0" w:space="0" w:color="auto"/>
            <w:bottom w:val="none" w:sz="0" w:space="0" w:color="auto"/>
            <w:right w:val="none" w:sz="0" w:space="0" w:color="auto"/>
          </w:divBdr>
        </w:div>
        <w:div w:id="1738473820">
          <w:marLeft w:val="0"/>
          <w:marRight w:val="0"/>
          <w:marTop w:val="0"/>
          <w:marBottom w:val="0"/>
          <w:divBdr>
            <w:top w:val="none" w:sz="0" w:space="0" w:color="auto"/>
            <w:left w:val="none" w:sz="0" w:space="0" w:color="auto"/>
            <w:bottom w:val="none" w:sz="0" w:space="0" w:color="auto"/>
            <w:right w:val="none" w:sz="0" w:space="0" w:color="auto"/>
          </w:divBdr>
        </w:div>
        <w:div w:id="775322613">
          <w:marLeft w:val="0"/>
          <w:marRight w:val="0"/>
          <w:marTop w:val="0"/>
          <w:marBottom w:val="0"/>
          <w:divBdr>
            <w:top w:val="none" w:sz="0" w:space="0" w:color="auto"/>
            <w:left w:val="none" w:sz="0" w:space="0" w:color="auto"/>
            <w:bottom w:val="none" w:sz="0" w:space="0" w:color="auto"/>
            <w:right w:val="none" w:sz="0" w:space="0" w:color="auto"/>
          </w:divBdr>
        </w:div>
        <w:div w:id="180441030">
          <w:marLeft w:val="0"/>
          <w:marRight w:val="0"/>
          <w:marTop w:val="0"/>
          <w:marBottom w:val="0"/>
          <w:divBdr>
            <w:top w:val="none" w:sz="0" w:space="0" w:color="auto"/>
            <w:left w:val="none" w:sz="0" w:space="0" w:color="auto"/>
            <w:bottom w:val="none" w:sz="0" w:space="0" w:color="auto"/>
            <w:right w:val="none" w:sz="0" w:space="0" w:color="auto"/>
          </w:divBdr>
        </w:div>
        <w:div w:id="1993093689">
          <w:marLeft w:val="0"/>
          <w:marRight w:val="0"/>
          <w:marTop w:val="0"/>
          <w:marBottom w:val="0"/>
          <w:divBdr>
            <w:top w:val="none" w:sz="0" w:space="0" w:color="auto"/>
            <w:left w:val="none" w:sz="0" w:space="0" w:color="auto"/>
            <w:bottom w:val="none" w:sz="0" w:space="0" w:color="auto"/>
            <w:right w:val="none" w:sz="0" w:space="0" w:color="auto"/>
          </w:divBdr>
        </w:div>
        <w:div w:id="1445269390">
          <w:marLeft w:val="0"/>
          <w:marRight w:val="0"/>
          <w:marTop w:val="0"/>
          <w:marBottom w:val="0"/>
          <w:divBdr>
            <w:top w:val="none" w:sz="0" w:space="0" w:color="auto"/>
            <w:left w:val="none" w:sz="0" w:space="0" w:color="auto"/>
            <w:bottom w:val="none" w:sz="0" w:space="0" w:color="auto"/>
            <w:right w:val="none" w:sz="0" w:space="0" w:color="auto"/>
          </w:divBdr>
        </w:div>
        <w:div w:id="1387220610">
          <w:marLeft w:val="0"/>
          <w:marRight w:val="0"/>
          <w:marTop w:val="0"/>
          <w:marBottom w:val="0"/>
          <w:divBdr>
            <w:top w:val="none" w:sz="0" w:space="0" w:color="auto"/>
            <w:left w:val="none" w:sz="0" w:space="0" w:color="auto"/>
            <w:bottom w:val="none" w:sz="0" w:space="0" w:color="auto"/>
            <w:right w:val="none" w:sz="0" w:space="0" w:color="auto"/>
          </w:divBdr>
        </w:div>
        <w:div w:id="2016687510">
          <w:marLeft w:val="0"/>
          <w:marRight w:val="0"/>
          <w:marTop w:val="0"/>
          <w:marBottom w:val="0"/>
          <w:divBdr>
            <w:top w:val="none" w:sz="0" w:space="0" w:color="auto"/>
            <w:left w:val="none" w:sz="0" w:space="0" w:color="auto"/>
            <w:bottom w:val="none" w:sz="0" w:space="0" w:color="auto"/>
            <w:right w:val="none" w:sz="0" w:space="0" w:color="auto"/>
          </w:divBdr>
        </w:div>
        <w:div w:id="1706521124">
          <w:marLeft w:val="0"/>
          <w:marRight w:val="0"/>
          <w:marTop w:val="0"/>
          <w:marBottom w:val="0"/>
          <w:divBdr>
            <w:top w:val="none" w:sz="0" w:space="0" w:color="auto"/>
            <w:left w:val="none" w:sz="0" w:space="0" w:color="auto"/>
            <w:bottom w:val="none" w:sz="0" w:space="0" w:color="auto"/>
            <w:right w:val="none" w:sz="0" w:space="0" w:color="auto"/>
          </w:divBdr>
        </w:div>
        <w:div w:id="119033921">
          <w:marLeft w:val="0"/>
          <w:marRight w:val="0"/>
          <w:marTop w:val="0"/>
          <w:marBottom w:val="0"/>
          <w:divBdr>
            <w:top w:val="none" w:sz="0" w:space="0" w:color="auto"/>
            <w:left w:val="none" w:sz="0" w:space="0" w:color="auto"/>
            <w:bottom w:val="none" w:sz="0" w:space="0" w:color="auto"/>
            <w:right w:val="none" w:sz="0" w:space="0" w:color="auto"/>
          </w:divBdr>
        </w:div>
        <w:div w:id="1640915382">
          <w:marLeft w:val="0"/>
          <w:marRight w:val="0"/>
          <w:marTop w:val="0"/>
          <w:marBottom w:val="0"/>
          <w:divBdr>
            <w:top w:val="none" w:sz="0" w:space="0" w:color="auto"/>
            <w:left w:val="none" w:sz="0" w:space="0" w:color="auto"/>
            <w:bottom w:val="none" w:sz="0" w:space="0" w:color="auto"/>
            <w:right w:val="none" w:sz="0" w:space="0" w:color="auto"/>
          </w:divBdr>
        </w:div>
        <w:div w:id="447480047">
          <w:marLeft w:val="0"/>
          <w:marRight w:val="0"/>
          <w:marTop w:val="0"/>
          <w:marBottom w:val="0"/>
          <w:divBdr>
            <w:top w:val="none" w:sz="0" w:space="0" w:color="auto"/>
            <w:left w:val="none" w:sz="0" w:space="0" w:color="auto"/>
            <w:bottom w:val="none" w:sz="0" w:space="0" w:color="auto"/>
            <w:right w:val="none" w:sz="0" w:space="0" w:color="auto"/>
          </w:divBdr>
        </w:div>
        <w:div w:id="1463038428">
          <w:marLeft w:val="0"/>
          <w:marRight w:val="0"/>
          <w:marTop w:val="0"/>
          <w:marBottom w:val="0"/>
          <w:divBdr>
            <w:top w:val="none" w:sz="0" w:space="0" w:color="auto"/>
            <w:left w:val="none" w:sz="0" w:space="0" w:color="auto"/>
            <w:bottom w:val="none" w:sz="0" w:space="0" w:color="auto"/>
            <w:right w:val="none" w:sz="0" w:space="0" w:color="auto"/>
          </w:divBdr>
        </w:div>
        <w:div w:id="1773670270">
          <w:marLeft w:val="0"/>
          <w:marRight w:val="0"/>
          <w:marTop w:val="0"/>
          <w:marBottom w:val="0"/>
          <w:divBdr>
            <w:top w:val="none" w:sz="0" w:space="0" w:color="auto"/>
            <w:left w:val="none" w:sz="0" w:space="0" w:color="auto"/>
            <w:bottom w:val="none" w:sz="0" w:space="0" w:color="auto"/>
            <w:right w:val="none" w:sz="0" w:space="0" w:color="auto"/>
          </w:divBdr>
        </w:div>
        <w:div w:id="1894194113">
          <w:marLeft w:val="0"/>
          <w:marRight w:val="0"/>
          <w:marTop w:val="0"/>
          <w:marBottom w:val="0"/>
          <w:divBdr>
            <w:top w:val="none" w:sz="0" w:space="0" w:color="auto"/>
            <w:left w:val="none" w:sz="0" w:space="0" w:color="auto"/>
            <w:bottom w:val="none" w:sz="0" w:space="0" w:color="auto"/>
            <w:right w:val="none" w:sz="0" w:space="0" w:color="auto"/>
          </w:divBdr>
        </w:div>
        <w:div w:id="1576358790">
          <w:marLeft w:val="0"/>
          <w:marRight w:val="0"/>
          <w:marTop w:val="0"/>
          <w:marBottom w:val="0"/>
          <w:divBdr>
            <w:top w:val="none" w:sz="0" w:space="0" w:color="auto"/>
            <w:left w:val="none" w:sz="0" w:space="0" w:color="auto"/>
            <w:bottom w:val="none" w:sz="0" w:space="0" w:color="auto"/>
            <w:right w:val="none" w:sz="0" w:space="0" w:color="auto"/>
          </w:divBdr>
        </w:div>
        <w:div w:id="1269503702">
          <w:marLeft w:val="0"/>
          <w:marRight w:val="0"/>
          <w:marTop w:val="0"/>
          <w:marBottom w:val="0"/>
          <w:divBdr>
            <w:top w:val="none" w:sz="0" w:space="0" w:color="auto"/>
            <w:left w:val="none" w:sz="0" w:space="0" w:color="auto"/>
            <w:bottom w:val="none" w:sz="0" w:space="0" w:color="auto"/>
            <w:right w:val="none" w:sz="0" w:space="0" w:color="auto"/>
          </w:divBdr>
        </w:div>
        <w:div w:id="777137429">
          <w:marLeft w:val="0"/>
          <w:marRight w:val="0"/>
          <w:marTop w:val="0"/>
          <w:marBottom w:val="0"/>
          <w:divBdr>
            <w:top w:val="none" w:sz="0" w:space="0" w:color="auto"/>
            <w:left w:val="none" w:sz="0" w:space="0" w:color="auto"/>
            <w:bottom w:val="none" w:sz="0" w:space="0" w:color="auto"/>
            <w:right w:val="none" w:sz="0" w:space="0" w:color="auto"/>
          </w:divBdr>
        </w:div>
        <w:div w:id="249586202">
          <w:marLeft w:val="0"/>
          <w:marRight w:val="0"/>
          <w:marTop w:val="0"/>
          <w:marBottom w:val="0"/>
          <w:divBdr>
            <w:top w:val="none" w:sz="0" w:space="0" w:color="auto"/>
            <w:left w:val="none" w:sz="0" w:space="0" w:color="auto"/>
            <w:bottom w:val="none" w:sz="0" w:space="0" w:color="auto"/>
            <w:right w:val="none" w:sz="0" w:space="0" w:color="auto"/>
          </w:divBdr>
        </w:div>
        <w:div w:id="792552398">
          <w:marLeft w:val="0"/>
          <w:marRight w:val="0"/>
          <w:marTop w:val="0"/>
          <w:marBottom w:val="0"/>
          <w:divBdr>
            <w:top w:val="none" w:sz="0" w:space="0" w:color="auto"/>
            <w:left w:val="none" w:sz="0" w:space="0" w:color="auto"/>
            <w:bottom w:val="none" w:sz="0" w:space="0" w:color="auto"/>
            <w:right w:val="none" w:sz="0" w:space="0" w:color="auto"/>
          </w:divBdr>
        </w:div>
        <w:div w:id="1756248166">
          <w:marLeft w:val="0"/>
          <w:marRight w:val="0"/>
          <w:marTop w:val="0"/>
          <w:marBottom w:val="0"/>
          <w:divBdr>
            <w:top w:val="none" w:sz="0" w:space="0" w:color="auto"/>
            <w:left w:val="none" w:sz="0" w:space="0" w:color="auto"/>
            <w:bottom w:val="none" w:sz="0" w:space="0" w:color="auto"/>
            <w:right w:val="none" w:sz="0" w:space="0" w:color="auto"/>
          </w:divBdr>
        </w:div>
        <w:div w:id="817572556">
          <w:marLeft w:val="0"/>
          <w:marRight w:val="0"/>
          <w:marTop w:val="0"/>
          <w:marBottom w:val="0"/>
          <w:divBdr>
            <w:top w:val="none" w:sz="0" w:space="0" w:color="auto"/>
            <w:left w:val="none" w:sz="0" w:space="0" w:color="auto"/>
            <w:bottom w:val="none" w:sz="0" w:space="0" w:color="auto"/>
            <w:right w:val="none" w:sz="0" w:space="0" w:color="auto"/>
          </w:divBdr>
        </w:div>
        <w:div w:id="1897007998">
          <w:marLeft w:val="0"/>
          <w:marRight w:val="0"/>
          <w:marTop w:val="0"/>
          <w:marBottom w:val="0"/>
          <w:divBdr>
            <w:top w:val="none" w:sz="0" w:space="0" w:color="auto"/>
            <w:left w:val="none" w:sz="0" w:space="0" w:color="auto"/>
            <w:bottom w:val="none" w:sz="0" w:space="0" w:color="auto"/>
            <w:right w:val="none" w:sz="0" w:space="0" w:color="auto"/>
          </w:divBdr>
        </w:div>
        <w:div w:id="1852794713">
          <w:marLeft w:val="0"/>
          <w:marRight w:val="0"/>
          <w:marTop w:val="0"/>
          <w:marBottom w:val="0"/>
          <w:divBdr>
            <w:top w:val="none" w:sz="0" w:space="0" w:color="auto"/>
            <w:left w:val="none" w:sz="0" w:space="0" w:color="auto"/>
            <w:bottom w:val="none" w:sz="0" w:space="0" w:color="auto"/>
            <w:right w:val="none" w:sz="0" w:space="0" w:color="auto"/>
          </w:divBdr>
        </w:div>
        <w:div w:id="1541237410">
          <w:marLeft w:val="0"/>
          <w:marRight w:val="0"/>
          <w:marTop w:val="0"/>
          <w:marBottom w:val="0"/>
          <w:divBdr>
            <w:top w:val="none" w:sz="0" w:space="0" w:color="auto"/>
            <w:left w:val="none" w:sz="0" w:space="0" w:color="auto"/>
            <w:bottom w:val="none" w:sz="0" w:space="0" w:color="auto"/>
            <w:right w:val="none" w:sz="0" w:space="0" w:color="auto"/>
          </w:divBdr>
        </w:div>
        <w:div w:id="1757898349">
          <w:marLeft w:val="0"/>
          <w:marRight w:val="0"/>
          <w:marTop w:val="0"/>
          <w:marBottom w:val="0"/>
          <w:divBdr>
            <w:top w:val="none" w:sz="0" w:space="0" w:color="auto"/>
            <w:left w:val="none" w:sz="0" w:space="0" w:color="auto"/>
            <w:bottom w:val="none" w:sz="0" w:space="0" w:color="auto"/>
            <w:right w:val="none" w:sz="0" w:space="0" w:color="auto"/>
          </w:divBdr>
        </w:div>
        <w:div w:id="371460513">
          <w:marLeft w:val="0"/>
          <w:marRight w:val="0"/>
          <w:marTop w:val="0"/>
          <w:marBottom w:val="0"/>
          <w:divBdr>
            <w:top w:val="none" w:sz="0" w:space="0" w:color="auto"/>
            <w:left w:val="none" w:sz="0" w:space="0" w:color="auto"/>
            <w:bottom w:val="none" w:sz="0" w:space="0" w:color="auto"/>
            <w:right w:val="none" w:sz="0" w:space="0" w:color="auto"/>
          </w:divBdr>
        </w:div>
        <w:div w:id="2130473076">
          <w:marLeft w:val="0"/>
          <w:marRight w:val="0"/>
          <w:marTop w:val="0"/>
          <w:marBottom w:val="0"/>
          <w:divBdr>
            <w:top w:val="none" w:sz="0" w:space="0" w:color="auto"/>
            <w:left w:val="none" w:sz="0" w:space="0" w:color="auto"/>
            <w:bottom w:val="none" w:sz="0" w:space="0" w:color="auto"/>
            <w:right w:val="none" w:sz="0" w:space="0" w:color="auto"/>
          </w:divBdr>
        </w:div>
        <w:div w:id="691345951">
          <w:marLeft w:val="0"/>
          <w:marRight w:val="0"/>
          <w:marTop w:val="0"/>
          <w:marBottom w:val="0"/>
          <w:divBdr>
            <w:top w:val="none" w:sz="0" w:space="0" w:color="auto"/>
            <w:left w:val="none" w:sz="0" w:space="0" w:color="auto"/>
            <w:bottom w:val="none" w:sz="0" w:space="0" w:color="auto"/>
            <w:right w:val="none" w:sz="0" w:space="0" w:color="auto"/>
          </w:divBdr>
        </w:div>
        <w:div w:id="710230550">
          <w:marLeft w:val="0"/>
          <w:marRight w:val="0"/>
          <w:marTop w:val="0"/>
          <w:marBottom w:val="0"/>
          <w:divBdr>
            <w:top w:val="none" w:sz="0" w:space="0" w:color="auto"/>
            <w:left w:val="none" w:sz="0" w:space="0" w:color="auto"/>
            <w:bottom w:val="none" w:sz="0" w:space="0" w:color="auto"/>
            <w:right w:val="none" w:sz="0" w:space="0" w:color="auto"/>
          </w:divBdr>
        </w:div>
        <w:div w:id="1396196167">
          <w:marLeft w:val="0"/>
          <w:marRight w:val="0"/>
          <w:marTop w:val="0"/>
          <w:marBottom w:val="0"/>
          <w:divBdr>
            <w:top w:val="none" w:sz="0" w:space="0" w:color="auto"/>
            <w:left w:val="none" w:sz="0" w:space="0" w:color="auto"/>
            <w:bottom w:val="none" w:sz="0" w:space="0" w:color="auto"/>
            <w:right w:val="none" w:sz="0" w:space="0" w:color="auto"/>
          </w:divBdr>
        </w:div>
        <w:div w:id="357321454">
          <w:marLeft w:val="0"/>
          <w:marRight w:val="0"/>
          <w:marTop w:val="0"/>
          <w:marBottom w:val="0"/>
          <w:divBdr>
            <w:top w:val="none" w:sz="0" w:space="0" w:color="auto"/>
            <w:left w:val="none" w:sz="0" w:space="0" w:color="auto"/>
            <w:bottom w:val="none" w:sz="0" w:space="0" w:color="auto"/>
            <w:right w:val="none" w:sz="0" w:space="0" w:color="auto"/>
          </w:divBdr>
        </w:div>
        <w:div w:id="939877269">
          <w:marLeft w:val="0"/>
          <w:marRight w:val="0"/>
          <w:marTop w:val="0"/>
          <w:marBottom w:val="0"/>
          <w:divBdr>
            <w:top w:val="none" w:sz="0" w:space="0" w:color="auto"/>
            <w:left w:val="none" w:sz="0" w:space="0" w:color="auto"/>
            <w:bottom w:val="none" w:sz="0" w:space="0" w:color="auto"/>
            <w:right w:val="none" w:sz="0" w:space="0" w:color="auto"/>
          </w:divBdr>
        </w:div>
        <w:div w:id="1868638615">
          <w:marLeft w:val="0"/>
          <w:marRight w:val="0"/>
          <w:marTop w:val="0"/>
          <w:marBottom w:val="0"/>
          <w:divBdr>
            <w:top w:val="none" w:sz="0" w:space="0" w:color="auto"/>
            <w:left w:val="none" w:sz="0" w:space="0" w:color="auto"/>
            <w:bottom w:val="none" w:sz="0" w:space="0" w:color="auto"/>
            <w:right w:val="none" w:sz="0" w:space="0" w:color="auto"/>
          </w:divBdr>
        </w:div>
        <w:div w:id="716667554">
          <w:marLeft w:val="0"/>
          <w:marRight w:val="0"/>
          <w:marTop w:val="0"/>
          <w:marBottom w:val="0"/>
          <w:divBdr>
            <w:top w:val="none" w:sz="0" w:space="0" w:color="auto"/>
            <w:left w:val="none" w:sz="0" w:space="0" w:color="auto"/>
            <w:bottom w:val="none" w:sz="0" w:space="0" w:color="auto"/>
            <w:right w:val="none" w:sz="0" w:space="0" w:color="auto"/>
          </w:divBdr>
        </w:div>
        <w:div w:id="1307979018">
          <w:marLeft w:val="0"/>
          <w:marRight w:val="0"/>
          <w:marTop w:val="0"/>
          <w:marBottom w:val="0"/>
          <w:divBdr>
            <w:top w:val="none" w:sz="0" w:space="0" w:color="auto"/>
            <w:left w:val="none" w:sz="0" w:space="0" w:color="auto"/>
            <w:bottom w:val="none" w:sz="0" w:space="0" w:color="auto"/>
            <w:right w:val="none" w:sz="0" w:space="0" w:color="auto"/>
          </w:divBdr>
        </w:div>
        <w:div w:id="1822385870">
          <w:marLeft w:val="0"/>
          <w:marRight w:val="0"/>
          <w:marTop w:val="0"/>
          <w:marBottom w:val="0"/>
          <w:divBdr>
            <w:top w:val="none" w:sz="0" w:space="0" w:color="auto"/>
            <w:left w:val="none" w:sz="0" w:space="0" w:color="auto"/>
            <w:bottom w:val="none" w:sz="0" w:space="0" w:color="auto"/>
            <w:right w:val="none" w:sz="0" w:space="0" w:color="auto"/>
          </w:divBdr>
        </w:div>
        <w:div w:id="543061173">
          <w:marLeft w:val="0"/>
          <w:marRight w:val="0"/>
          <w:marTop w:val="0"/>
          <w:marBottom w:val="0"/>
          <w:divBdr>
            <w:top w:val="none" w:sz="0" w:space="0" w:color="auto"/>
            <w:left w:val="none" w:sz="0" w:space="0" w:color="auto"/>
            <w:bottom w:val="none" w:sz="0" w:space="0" w:color="auto"/>
            <w:right w:val="none" w:sz="0" w:space="0" w:color="auto"/>
          </w:divBdr>
        </w:div>
        <w:div w:id="1560088213">
          <w:marLeft w:val="0"/>
          <w:marRight w:val="0"/>
          <w:marTop w:val="0"/>
          <w:marBottom w:val="0"/>
          <w:divBdr>
            <w:top w:val="none" w:sz="0" w:space="0" w:color="auto"/>
            <w:left w:val="none" w:sz="0" w:space="0" w:color="auto"/>
            <w:bottom w:val="none" w:sz="0" w:space="0" w:color="auto"/>
            <w:right w:val="none" w:sz="0" w:space="0" w:color="auto"/>
          </w:divBdr>
        </w:div>
        <w:div w:id="1827820483">
          <w:marLeft w:val="0"/>
          <w:marRight w:val="0"/>
          <w:marTop w:val="0"/>
          <w:marBottom w:val="0"/>
          <w:divBdr>
            <w:top w:val="none" w:sz="0" w:space="0" w:color="auto"/>
            <w:left w:val="none" w:sz="0" w:space="0" w:color="auto"/>
            <w:bottom w:val="none" w:sz="0" w:space="0" w:color="auto"/>
            <w:right w:val="none" w:sz="0" w:space="0" w:color="auto"/>
          </w:divBdr>
        </w:div>
        <w:div w:id="1905607068">
          <w:marLeft w:val="0"/>
          <w:marRight w:val="0"/>
          <w:marTop w:val="0"/>
          <w:marBottom w:val="0"/>
          <w:divBdr>
            <w:top w:val="none" w:sz="0" w:space="0" w:color="auto"/>
            <w:left w:val="none" w:sz="0" w:space="0" w:color="auto"/>
            <w:bottom w:val="none" w:sz="0" w:space="0" w:color="auto"/>
            <w:right w:val="none" w:sz="0" w:space="0" w:color="auto"/>
          </w:divBdr>
        </w:div>
        <w:div w:id="277033890">
          <w:marLeft w:val="0"/>
          <w:marRight w:val="0"/>
          <w:marTop w:val="0"/>
          <w:marBottom w:val="0"/>
          <w:divBdr>
            <w:top w:val="none" w:sz="0" w:space="0" w:color="auto"/>
            <w:left w:val="none" w:sz="0" w:space="0" w:color="auto"/>
            <w:bottom w:val="none" w:sz="0" w:space="0" w:color="auto"/>
            <w:right w:val="none" w:sz="0" w:space="0" w:color="auto"/>
          </w:divBdr>
        </w:div>
        <w:div w:id="1696037086">
          <w:marLeft w:val="0"/>
          <w:marRight w:val="0"/>
          <w:marTop w:val="0"/>
          <w:marBottom w:val="0"/>
          <w:divBdr>
            <w:top w:val="none" w:sz="0" w:space="0" w:color="auto"/>
            <w:left w:val="none" w:sz="0" w:space="0" w:color="auto"/>
            <w:bottom w:val="none" w:sz="0" w:space="0" w:color="auto"/>
            <w:right w:val="none" w:sz="0" w:space="0" w:color="auto"/>
          </w:divBdr>
        </w:div>
        <w:div w:id="56437291">
          <w:marLeft w:val="0"/>
          <w:marRight w:val="0"/>
          <w:marTop w:val="0"/>
          <w:marBottom w:val="0"/>
          <w:divBdr>
            <w:top w:val="none" w:sz="0" w:space="0" w:color="auto"/>
            <w:left w:val="none" w:sz="0" w:space="0" w:color="auto"/>
            <w:bottom w:val="none" w:sz="0" w:space="0" w:color="auto"/>
            <w:right w:val="none" w:sz="0" w:space="0" w:color="auto"/>
          </w:divBdr>
        </w:div>
        <w:div w:id="1265963251">
          <w:marLeft w:val="0"/>
          <w:marRight w:val="0"/>
          <w:marTop w:val="0"/>
          <w:marBottom w:val="0"/>
          <w:divBdr>
            <w:top w:val="none" w:sz="0" w:space="0" w:color="auto"/>
            <w:left w:val="none" w:sz="0" w:space="0" w:color="auto"/>
            <w:bottom w:val="none" w:sz="0" w:space="0" w:color="auto"/>
            <w:right w:val="none" w:sz="0" w:space="0" w:color="auto"/>
          </w:divBdr>
        </w:div>
        <w:div w:id="1202865593">
          <w:marLeft w:val="0"/>
          <w:marRight w:val="0"/>
          <w:marTop w:val="0"/>
          <w:marBottom w:val="0"/>
          <w:divBdr>
            <w:top w:val="none" w:sz="0" w:space="0" w:color="auto"/>
            <w:left w:val="none" w:sz="0" w:space="0" w:color="auto"/>
            <w:bottom w:val="none" w:sz="0" w:space="0" w:color="auto"/>
            <w:right w:val="none" w:sz="0" w:space="0" w:color="auto"/>
          </w:divBdr>
        </w:div>
        <w:div w:id="1966886278">
          <w:marLeft w:val="0"/>
          <w:marRight w:val="0"/>
          <w:marTop w:val="0"/>
          <w:marBottom w:val="0"/>
          <w:divBdr>
            <w:top w:val="none" w:sz="0" w:space="0" w:color="auto"/>
            <w:left w:val="none" w:sz="0" w:space="0" w:color="auto"/>
            <w:bottom w:val="none" w:sz="0" w:space="0" w:color="auto"/>
            <w:right w:val="none" w:sz="0" w:space="0" w:color="auto"/>
          </w:divBdr>
        </w:div>
        <w:div w:id="742601994">
          <w:marLeft w:val="0"/>
          <w:marRight w:val="0"/>
          <w:marTop w:val="0"/>
          <w:marBottom w:val="0"/>
          <w:divBdr>
            <w:top w:val="none" w:sz="0" w:space="0" w:color="auto"/>
            <w:left w:val="none" w:sz="0" w:space="0" w:color="auto"/>
            <w:bottom w:val="none" w:sz="0" w:space="0" w:color="auto"/>
            <w:right w:val="none" w:sz="0" w:space="0" w:color="auto"/>
          </w:divBdr>
        </w:div>
        <w:div w:id="1653438888">
          <w:marLeft w:val="0"/>
          <w:marRight w:val="0"/>
          <w:marTop w:val="0"/>
          <w:marBottom w:val="0"/>
          <w:divBdr>
            <w:top w:val="none" w:sz="0" w:space="0" w:color="auto"/>
            <w:left w:val="none" w:sz="0" w:space="0" w:color="auto"/>
            <w:bottom w:val="none" w:sz="0" w:space="0" w:color="auto"/>
            <w:right w:val="none" w:sz="0" w:space="0" w:color="auto"/>
          </w:divBdr>
        </w:div>
        <w:div w:id="1167094239">
          <w:marLeft w:val="0"/>
          <w:marRight w:val="0"/>
          <w:marTop w:val="0"/>
          <w:marBottom w:val="0"/>
          <w:divBdr>
            <w:top w:val="none" w:sz="0" w:space="0" w:color="auto"/>
            <w:left w:val="none" w:sz="0" w:space="0" w:color="auto"/>
            <w:bottom w:val="none" w:sz="0" w:space="0" w:color="auto"/>
            <w:right w:val="none" w:sz="0" w:space="0" w:color="auto"/>
          </w:divBdr>
        </w:div>
        <w:div w:id="641472063">
          <w:marLeft w:val="0"/>
          <w:marRight w:val="0"/>
          <w:marTop w:val="0"/>
          <w:marBottom w:val="0"/>
          <w:divBdr>
            <w:top w:val="none" w:sz="0" w:space="0" w:color="auto"/>
            <w:left w:val="none" w:sz="0" w:space="0" w:color="auto"/>
            <w:bottom w:val="none" w:sz="0" w:space="0" w:color="auto"/>
            <w:right w:val="none" w:sz="0" w:space="0" w:color="auto"/>
          </w:divBdr>
        </w:div>
        <w:div w:id="2102022844">
          <w:marLeft w:val="0"/>
          <w:marRight w:val="0"/>
          <w:marTop w:val="0"/>
          <w:marBottom w:val="0"/>
          <w:divBdr>
            <w:top w:val="none" w:sz="0" w:space="0" w:color="auto"/>
            <w:left w:val="none" w:sz="0" w:space="0" w:color="auto"/>
            <w:bottom w:val="none" w:sz="0" w:space="0" w:color="auto"/>
            <w:right w:val="none" w:sz="0" w:space="0" w:color="auto"/>
          </w:divBdr>
        </w:div>
        <w:div w:id="291138526">
          <w:marLeft w:val="0"/>
          <w:marRight w:val="0"/>
          <w:marTop w:val="0"/>
          <w:marBottom w:val="0"/>
          <w:divBdr>
            <w:top w:val="none" w:sz="0" w:space="0" w:color="auto"/>
            <w:left w:val="none" w:sz="0" w:space="0" w:color="auto"/>
            <w:bottom w:val="none" w:sz="0" w:space="0" w:color="auto"/>
            <w:right w:val="none" w:sz="0" w:space="0" w:color="auto"/>
          </w:divBdr>
        </w:div>
        <w:div w:id="972566072">
          <w:marLeft w:val="0"/>
          <w:marRight w:val="0"/>
          <w:marTop w:val="0"/>
          <w:marBottom w:val="0"/>
          <w:divBdr>
            <w:top w:val="none" w:sz="0" w:space="0" w:color="auto"/>
            <w:left w:val="none" w:sz="0" w:space="0" w:color="auto"/>
            <w:bottom w:val="none" w:sz="0" w:space="0" w:color="auto"/>
            <w:right w:val="none" w:sz="0" w:space="0" w:color="auto"/>
          </w:divBdr>
        </w:div>
        <w:div w:id="864051708">
          <w:marLeft w:val="0"/>
          <w:marRight w:val="0"/>
          <w:marTop w:val="0"/>
          <w:marBottom w:val="0"/>
          <w:divBdr>
            <w:top w:val="none" w:sz="0" w:space="0" w:color="auto"/>
            <w:left w:val="none" w:sz="0" w:space="0" w:color="auto"/>
            <w:bottom w:val="none" w:sz="0" w:space="0" w:color="auto"/>
            <w:right w:val="none" w:sz="0" w:space="0" w:color="auto"/>
          </w:divBdr>
        </w:div>
        <w:div w:id="824131152">
          <w:marLeft w:val="0"/>
          <w:marRight w:val="0"/>
          <w:marTop w:val="0"/>
          <w:marBottom w:val="0"/>
          <w:divBdr>
            <w:top w:val="none" w:sz="0" w:space="0" w:color="auto"/>
            <w:left w:val="none" w:sz="0" w:space="0" w:color="auto"/>
            <w:bottom w:val="none" w:sz="0" w:space="0" w:color="auto"/>
            <w:right w:val="none" w:sz="0" w:space="0" w:color="auto"/>
          </w:divBdr>
        </w:div>
        <w:div w:id="215052174">
          <w:marLeft w:val="0"/>
          <w:marRight w:val="0"/>
          <w:marTop w:val="0"/>
          <w:marBottom w:val="0"/>
          <w:divBdr>
            <w:top w:val="none" w:sz="0" w:space="0" w:color="auto"/>
            <w:left w:val="none" w:sz="0" w:space="0" w:color="auto"/>
            <w:bottom w:val="none" w:sz="0" w:space="0" w:color="auto"/>
            <w:right w:val="none" w:sz="0" w:space="0" w:color="auto"/>
          </w:divBdr>
        </w:div>
        <w:div w:id="1356417811">
          <w:marLeft w:val="0"/>
          <w:marRight w:val="0"/>
          <w:marTop w:val="0"/>
          <w:marBottom w:val="0"/>
          <w:divBdr>
            <w:top w:val="none" w:sz="0" w:space="0" w:color="auto"/>
            <w:left w:val="none" w:sz="0" w:space="0" w:color="auto"/>
            <w:bottom w:val="none" w:sz="0" w:space="0" w:color="auto"/>
            <w:right w:val="none" w:sz="0" w:space="0" w:color="auto"/>
          </w:divBdr>
        </w:div>
        <w:div w:id="842669102">
          <w:marLeft w:val="0"/>
          <w:marRight w:val="0"/>
          <w:marTop w:val="0"/>
          <w:marBottom w:val="0"/>
          <w:divBdr>
            <w:top w:val="none" w:sz="0" w:space="0" w:color="auto"/>
            <w:left w:val="none" w:sz="0" w:space="0" w:color="auto"/>
            <w:bottom w:val="none" w:sz="0" w:space="0" w:color="auto"/>
            <w:right w:val="none" w:sz="0" w:space="0" w:color="auto"/>
          </w:divBdr>
        </w:div>
        <w:div w:id="451482730">
          <w:marLeft w:val="0"/>
          <w:marRight w:val="0"/>
          <w:marTop w:val="0"/>
          <w:marBottom w:val="0"/>
          <w:divBdr>
            <w:top w:val="none" w:sz="0" w:space="0" w:color="auto"/>
            <w:left w:val="none" w:sz="0" w:space="0" w:color="auto"/>
            <w:bottom w:val="none" w:sz="0" w:space="0" w:color="auto"/>
            <w:right w:val="none" w:sz="0" w:space="0" w:color="auto"/>
          </w:divBdr>
        </w:div>
        <w:div w:id="867915438">
          <w:marLeft w:val="0"/>
          <w:marRight w:val="0"/>
          <w:marTop w:val="0"/>
          <w:marBottom w:val="0"/>
          <w:divBdr>
            <w:top w:val="none" w:sz="0" w:space="0" w:color="auto"/>
            <w:left w:val="none" w:sz="0" w:space="0" w:color="auto"/>
            <w:bottom w:val="none" w:sz="0" w:space="0" w:color="auto"/>
            <w:right w:val="none" w:sz="0" w:space="0" w:color="auto"/>
          </w:divBdr>
        </w:div>
        <w:div w:id="93862397">
          <w:marLeft w:val="0"/>
          <w:marRight w:val="0"/>
          <w:marTop w:val="0"/>
          <w:marBottom w:val="0"/>
          <w:divBdr>
            <w:top w:val="none" w:sz="0" w:space="0" w:color="auto"/>
            <w:left w:val="none" w:sz="0" w:space="0" w:color="auto"/>
            <w:bottom w:val="none" w:sz="0" w:space="0" w:color="auto"/>
            <w:right w:val="none" w:sz="0" w:space="0" w:color="auto"/>
          </w:divBdr>
        </w:div>
        <w:div w:id="1040589511">
          <w:marLeft w:val="0"/>
          <w:marRight w:val="0"/>
          <w:marTop w:val="0"/>
          <w:marBottom w:val="0"/>
          <w:divBdr>
            <w:top w:val="none" w:sz="0" w:space="0" w:color="auto"/>
            <w:left w:val="none" w:sz="0" w:space="0" w:color="auto"/>
            <w:bottom w:val="none" w:sz="0" w:space="0" w:color="auto"/>
            <w:right w:val="none" w:sz="0" w:space="0" w:color="auto"/>
          </w:divBdr>
        </w:div>
        <w:div w:id="1173372509">
          <w:marLeft w:val="0"/>
          <w:marRight w:val="0"/>
          <w:marTop w:val="0"/>
          <w:marBottom w:val="0"/>
          <w:divBdr>
            <w:top w:val="none" w:sz="0" w:space="0" w:color="auto"/>
            <w:left w:val="none" w:sz="0" w:space="0" w:color="auto"/>
            <w:bottom w:val="none" w:sz="0" w:space="0" w:color="auto"/>
            <w:right w:val="none" w:sz="0" w:space="0" w:color="auto"/>
          </w:divBdr>
        </w:div>
        <w:div w:id="363406812">
          <w:marLeft w:val="0"/>
          <w:marRight w:val="0"/>
          <w:marTop w:val="0"/>
          <w:marBottom w:val="0"/>
          <w:divBdr>
            <w:top w:val="none" w:sz="0" w:space="0" w:color="auto"/>
            <w:left w:val="none" w:sz="0" w:space="0" w:color="auto"/>
            <w:bottom w:val="none" w:sz="0" w:space="0" w:color="auto"/>
            <w:right w:val="none" w:sz="0" w:space="0" w:color="auto"/>
          </w:divBdr>
        </w:div>
        <w:div w:id="147214581">
          <w:marLeft w:val="0"/>
          <w:marRight w:val="0"/>
          <w:marTop w:val="0"/>
          <w:marBottom w:val="0"/>
          <w:divBdr>
            <w:top w:val="none" w:sz="0" w:space="0" w:color="auto"/>
            <w:left w:val="none" w:sz="0" w:space="0" w:color="auto"/>
            <w:bottom w:val="none" w:sz="0" w:space="0" w:color="auto"/>
            <w:right w:val="none" w:sz="0" w:space="0" w:color="auto"/>
          </w:divBdr>
        </w:div>
        <w:div w:id="1459032744">
          <w:marLeft w:val="0"/>
          <w:marRight w:val="0"/>
          <w:marTop w:val="0"/>
          <w:marBottom w:val="0"/>
          <w:divBdr>
            <w:top w:val="none" w:sz="0" w:space="0" w:color="auto"/>
            <w:left w:val="none" w:sz="0" w:space="0" w:color="auto"/>
            <w:bottom w:val="none" w:sz="0" w:space="0" w:color="auto"/>
            <w:right w:val="none" w:sz="0" w:space="0" w:color="auto"/>
          </w:divBdr>
        </w:div>
        <w:div w:id="1322126491">
          <w:marLeft w:val="0"/>
          <w:marRight w:val="0"/>
          <w:marTop w:val="0"/>
          <w:marBottom w:val="0"/>
          <w:divBdr>
            <w:top w:val="none" w:sz="0" w:space="0" w:color="auto"/>
            <w:left w:val="none" w:sz="0" w:space="0" w:color="auto"/>
            <w:bottom w:val="none" w:sz="0" w:space="0" w:color="auto"/>
            <w:right w:val="none" w:sz="0" w:space="0" w:color="auto"/>
          </w:divBdr>
        </w:div>
        <w:div w:id="420219208">
          <w:marLeft w:val="0"/>
          <w:marRight w:val="0"/>
          <w:marTop w:val="0"/>
          <w:marBottom w:val="0"/>
          <w:divBdr>
            <w:top w:val="none" w:sz="0" w:space="0" w:color="auto"/>
            <w:left w:val="none" w:sz="0" w:space="0" w:color="auto"/>
            <w:bottom w:val="none" w:sz="0" w:space="0" w:color="auto"/>
            <w:right w:val="none" w:sz="0" w:space="0" w:color="auto"/>
          </w:divBdr>
        </w:div>
        <w:div w:id="549540517">
          <w:marLeft w:val="0"/>
          <w:marRight w:val="0"/>
          <w:marTop w:val="0"/>
          <w:marBottom w:val="0"/>
          <w:divBdr>
            <w:top w:val="none" w:sz="0" w:space="0" w:color="auto"/>
            <w:left w:val="none" w:sz="0" w:space="0" w:color="auto"/>
            <w:bottom w:val="none" w:sz="0" w:space="0" w:color="auto"/>
            <w:right w:val="none" w:sz="0" w:space="0" w:color="auto"/>
          </w:divBdr>
        </w:div>
        <w:div w:id="803275891">
          <w:marLeft w:val="0"/>
          <w:marRight w:val="0"/>
          <w:marTop w:val="0"/>
          <w:marBottom w:val="0"/>
          <w:divBdr>
            <w:top w:val="none" w:sz="0" w:space="0" w:color="auto"/>
            <w:left w:val="none" w:sz="0" w:space="0" w:color="auto"/>
            <w:bottom w:val="none" w:sz="0" w:space="0" w:color="auto"/>
            <w:right w:val="none" w:sz="0" w:space="0" w:color="auto"/>
          </w:divBdr>
        </w:div>
        <w:div w:id="856850066">
          <w:marLeft w:val="0"/>
          <w:marRight w:val="0"/>
          <w:marTop w:val="0"/>
          <w:marBottom w:val="0"/>
          <w:divBdr>
            <w:top w:val="none" w:sz="0" w:space="0" w:color="auto"/>
            <w:left w:val="none" w:sz="0" w:space="0" w:color="auto"/>
            <w:bottom w:val="none" w:sz="0" w:space="0" w:color="auto"/>
            <w:right w:val="none" w:sz="0" w:space="0" w:color="auto"/>
          </w:divBdr>
        </w:div>
        <w:div w:id="1496603053">
          <w:marLeft w:val="0"/>
          <w:marRight w:val="0"/>
          <w:marTop w:val="0"/>
          <w:marBottom w:val="0"/>
          <w:divBdr>
            <w:top w:val="none" w:sz="0" w:space="0" w:color="auto"/>
            <w:left w:val="none" w:sz="0" w:space="0" w:color="auto"/>
            <w:bottom w:val="none" w:sz="0" w:space="0" w:color="auto"/>
            <w:right w:val="none" w:sz="0" w:space="0" w:color="auto"/>
          </w:divBdr>
        </w:div>
        <w:div w:id="1971280110">
          <w:marLeft w:val="0"/>
          <w:marRight w:val="0"/>
          <w:marTop w:val="0"/>
          <w:marBottom w:val="0"/>
          <w:divBdr>
            <w:top w:val="none" w:sz="0" w:space="0" w:color="auto"/>
            <w:left w:val="none" w:sz="0" w:space="0" w:color="auto"/>
            <w:bottom w:val="none" w:sz="0" w:space="0" w:color="auto"/>
            <w:right w:val="none" w:sz="0" w:space="0" w:color="auto"/>
          </w:divBdr>
        </w:div>
        <w:div w:id="1207260867">
          <w:marLeft w:val="0"/>
          <w:marRight w:val="0"/>
          <w:marTop w:val="0"/>
          <w:marBottom w:val="0"/>
          <w:divBdr>
            <w:top w:val="none" w:sz="0" w:space="0" w:color="auto"/>
            <w:left w:val="none" w:sz="0" w:space="0" w:color="auto"/>
            <w:bottom w:val="none" w:sz="0" w:space="0" w:color="auto"/>
            <w:right w:val="none" w:sz="0" w:space="0" w:color="auto"/>
          </w:divBdr>
        </w:div>
        <w:div w:id="271281515">
          <w:marLeft w:val="0"/>
          <w:marRight w:val="0"/>
          <w:marTop w:val="0"/>
          <w:marBottom w:val="0"/>
          <w:divBdr>
            <w:top w:val="none" w:sz="0" w:space="0" w:color="auto"/>
            <w:left w:val="none" w:sz="0" w:space="0" w:color="auto"/>
            <w:bottom w:val="none" w:sz="0" w:space="0" w:color="auto"/>
            <w:right w:val="none" w:sz="0" w:space="0" w:color="auto"/>
          </w:divBdr>
        </w:div>
        <w:div w:id="1037121229">
          <w:marLeft w:val="0"/>
          <w:marRight w:val="0"/>
          <w:marTop w:val="0"/>
          <w:marBottom w:val="0"/>
          <w:divBdr>
            <w:top w:val="none" w:sz="0" w:space="0" w:color="auto"/>
            <w:left w:val="none" w:sz="0" w:space="0" w:color="auto"/>
            <w:bottom w:val="none" w:sz="0" w:space="0" w:color="auto"/>
            <w:right w:val="none" w:sz="0" w:space="0" w:color="auto"/>
          </w:divBdr>
        </w:div>
        <w:div w:id="1668703647">
          <w:marLeft w:val="0"/>
          <w:marRight w:val="0"/>
          <w:marTop w:val="0"/>
          <w:marBottom w:val="0"/>
          <w:divBdr>
            <w:top w:val="none" w:sz="0" w:space="0" w:color="auto"/>
            <w:left w:val="none" w:sz="0" w:space="0" w:color="auto"/>
            <w:bottom w:val="none" w:sz="0" w:space="0" w:color="auto"/>
            <w:right w:val="none" w:sz="0" w:space="0" w:color="auto"/>
          </w:divBdr>
        </w:div>
        <w:div w:id="803809650">
          <w:marLeft w:val="0"/>
          <w:marRight w:val="0"/>
          <w:marTop w:val="0"/>
          <w:marBottom w:val="0"/>
          <w:divBdr>
            <w:top w:val="none" w:sz="0" w:space="0" w:color="auto"/>
            <w:left w:val="none" w:sz="0" w:space="0" w:color="auto"/>
            <w:bottom w:val="none" w:sz="0" w:space="0" w:color="auto"/>
            <w:right w:val="none" w:sz="0" w:space="0" w:color="auto"/>
          </w:divBdr>
        </w:div>
        <w:div w:id="139737997">
          <w:marLeft w:val="0"/>
          <w:marRight w:val="0"/>
          <w:marTop w:val="0"/>
          <w:marBottom w:val="0"/>
          <w:divBdr>
            <w:top w:val="none" w:sz="0" w:space="0" w:color="auto"/>
            <w:left w:val="none" w:sz="0" w:space="0" w:color="auto"/>
            <w:bottom w:val="none" w:sz="0" w:space="0" w:color="auto"/>
            <w:right w:val="none" w:sz="0" w:space="0" w:color="auto"/>
          </w:divBdr>
        </w:div>
        <w:div w:id="713850302">
          <w:marLeft w:val="0"/>
          <w:marRight w:val="0"/>
          <w:marTop w:val="0"/>
          <w:marBottom w:val="0"/>
          <w:divBdr>
            <w:top w:val="none" w:sz="0" w:space="0" w:color="auto"/>
            <w:left w:val="none" w:sz="0" w:space="0" w:color="auto"/>
            <w:bottom w:val="none" w:sz="0" w:space="0" w:color="auto"/>
            <w:right w:val="none" w:sz="0" w:space="0" w:color="auto"/>
          </w:divBdr>
        </w:div>
        <w:div w:id="2143960077">
          <w:marLeft w:val="0"/>
          <w:marRight w:val="0"/>
          <w:marTop w:val="0"/>
          <w:marBottom w:val="0"/>
          <w:divBdr>
            <w:top w:val="none" w:sz="0" w:space="0" w:color="auto"/>
            <w:left w:val="none" w:sz="0" w:space="0" w:color="auto"/>
            <w:bottom w:val="none" w:sz="0" w:space="0" w:color="auto"/>
            <w:right w:val="none" w:sz="0" w:space="0" w:color="auto"/>
          </w:divBdr>
        </w:div>
        <w:div w:id="1746684574">
          <w:marLeft w:val="0"/>
          <w:marRight w:val="0"/>
          <w:marTop w:val="0"/>
          <w:marBottom w:val="0"/>
          <w:divBdr>
            <w:top w:val="none" w:sz="0" w:space="0" w:color="auto"/>
            <w:left w:val="none" w:sz="0" w:space="0" w:color="auto"/>
            <w:bottom w:val="none" w:sz="0" w:space="0" w:color="auto"/>
            <w:right w:val="none" w:sz="0" w:space="0" w:color="auto"/>
          </w:divBdr>
        </w:div>
        <w:div w:id="910232778">
          <w:marLeft w:val="0"/>
          <w:marRight w:val="0"/>
          <w:marTop w:val="0"/>
          <w:marBottom w:val="0"/>
          <w:divBdr>
            <w:top w:val="none" w:sz="0" w:space="0" w:color="auto"/>
            <w:left w:val="none" w:sz="0" w:space="0" w:color="auto"/>
            <w:bottom w:val="none" w:sz="0" w:space="0" w:color="auto"/>
            <w:right w:val="none" w:sz="0" w:space="0" w:color="auto"/>
          </w:divBdr>
        </w:div>
        <w:div w:id="955715084">
          <w:marLeft w:val="0"/>
          <w:marRight w:val="0"/>
          <w:marTop w:val="0"/>
          <w:marBottom w:val="0"/>
          <w:divBdr>
            <w:top w:val="none" w:sz="0" w:space="0" w:color="auto"/>
            <w:left w:val="none" w:sz="0" w:space="0" w:color="auto"/>
            <w:bottom w:val="none" w:sz="0" w:space="0" w:color="auto"/>
            <w:right w:val="none" w:sz="0" w:space="0" w:color="auto"/>
          </w:divBdr>
        </w:div>
        <w:div w:id="1621303800">
          <w:marLeft w:val="0"/>
          <w:marRight w:val="0"/>
          <w:marTop w:val="0"/>
          <w:marBottom w:val="0"/>
          <w:divBdr>
            <w:top w:val="none" w:sz="0" w:space="0" w:color="auto"/>
            <w:left w:val="none" w:sz="0" w:space="0" w:color="auto"/>
            <w:bottom w:val="none" w:sz="0" w:space="0" w:color="auto"/>
            <w:right w:val="none" w:sz="0" w:space="0" w:color="auto"/>
          </w:divBdr>
        </w:div>
        <w:div w:id="754665688">
          <w:marLeft w:val="0"/>
          <w:marRight w:val="0"/>
          <w:marTop w:val="0"/>
          <w:marBottom w:val="0"/>
          <w:divBdr>
            <w:top w:val="none" w:sz="0" w:space="0" w:color="auto"/>
            <w:left w:val="none" w:sz="0" w:space="0" w:color="auto"/>
            <w:bottom w:val="none" w:sz="0" w:space="0" w:color="auto"/>
            <w:right w:val="none" w:sz="0" w:space="0" w:color="auto"/>
          </w:divBdr>
        </w:div>
        <w:div w:id="323095928">
          <w:marLeft w:val="0"/>
          <w:marRight w:val="0"/>
          <w:marTop w:val="0"/>
          <w:marBottom w:val="0"/>
          <w:divBdr>
            <w:top w:val="none" w:sz="0" w:space="0" w:color="auto"/>
            <w:left w:val="none" w:sz="0" w:space="0" w:color="auto"/>
            <w:bottom w:val="none" w:sz="0" w:space="0" w:color="auto"/>
            <w:right w:val="none" w:sz="0" w:space="0" w:color="auto"/>
          </w:divBdr>
        </w:div>
        <w:div w:id="1141381719">
          <w:marLeft w:val="0"/>
          <w:marRight w:val="0"/>
          <w:marTop w:val="0"/>
          <w:marBottom w:val="0"/>
          <w:divBdr>
            <w:top w:val="none" w:sz="0" w:space="0" w:color="auto"/>
            <w:left w:val="none" w:sz="0" w:space="0" w:color="auto"/>
            <w:bottom w:val="none" w:sz="0" w:space="0" w:color="auto"/>
            <w:right w:val="none" w:sz="0" w:space="0" w:color="auto"/>
          </w:divBdr>
        </w:div>
        <w:div w:id="315691946">
          <w:marLeft w:val="0"/>
          <w:marRight w:val="0"/>
          <w:marTop w:val="0"/>
          <w:marBottom w:val="0"/>
          <w:divBdr>
            <w:top w:val="none" w:sz="0" w:space="0" w:color="auto"/>
            <w:left w:val="none" w:sz="0" w:space="0" w:color="auto"/>
            <w:bottom w:val="none" w:sz="0" w:space="0" w:color="auto"/>
            <w:right w:val="none" w:sz="0" w:space="0" w:color="auto"/>
          </w:divBdr>
        </w:div>
        <w:div w:id="1900482317">
          <w:marLeft w:val="0"/>
          <w:marRight w:val="0"/>
          <w:marTop w:val="0"/>
          <w:marBottom w:val="0"/>
          <w:divBdr>
            <w:top w:val="none" w:sz="0" w:space="0" w:color="auto"/>
            <w:left w:val="none" w:sz="0" w:space="0" w:color="auto"/>
            <w:bottom w:val="none" w:sz="0" w:space="0" w:color="auto"/>
            <w:right w:val="none" w:sz="0" w:space="0" w:color="auto"/>
          </w:divBdr>
        </w:div>
        <w:div w:id="1756628368">
          <w:marLeft w:val="0"/>
          <w:marRight w:val="0"/>
          <w:marTop w:val="0"/>
          <w:marBottom w:val="0"/>
          <w:divBdr>
            <w:top w:val="none" w:sz="0" w:space="0" w:color="auto"/>
            <w:left w:val="none" w:sz="0" w:space="0" w:color="auto"/>
            <w:bottom w:val="none" w:sz="0" w:space="0" w:color="auto"/>
            <w:right w:val="none" w:sz="0" w:space="0" w:color="auto"/>
          </w:divBdr>
        </w:div>
        <w:div w:id="1732649652">
          <w:marLeft w:val="0"/>
          <w:marRight w:val="0"/>
          <w:marTop w:val="0"/>
          <w:marBottom w:val="0"/>
          <w:divBdr>
            <w:top w:val="none" w:sz="0" w:space="0" w:color="auto"/>
            <w:left w:val="none" w:sz="0" w:space="0" w:color="auto"/>
            <w:bottom w:val="none" w:sz="0" w:space="0" w:color="auto"/>
            <w:right w:val="none" w:sz="0" w:space="0" w:color="auto"/>
          </w:divBdr>
        </w:div>
        <w:div w:id="1869635454">
          <w:marLeft w:val="0"/>
          <w:marRight w:val="0"/>
          <w:marTop w:val="0"/>
          <w:marBottom w:val="0"/>
          <w:divBdr>
            <w:top w:val="none" w:sz="0" w:space="0" w:color="auto"/>
            <w:left w:val="none" w:sz="0" w:space="0" w:color="auto"/>
            <w:bottom w:val="none" w:sz="0" w:space="0" w:color="auto"/>
            <w:right w:val="none" w:sz="0" w:space="0" w:color="auto"/>
          </w:divBdr>
        </w:div>
        <w:div w:id="93937699">
          <w:marLeft w:val="0"/>
          <w:marRight w:val="0"/>
          <w:marTop w:val="0"/>
          <w:marBottom w:val="0"/>
          <w:divBdr>
            <w:top w:val="none" w:sz="0" w:space="0" w:color="auto"/>
            <w:left w:val="none" w:sz="0" w:space="0" w:color="auto"/>
            <w:bottom w:val="none" w:sz="0" w:space="0" w:color="auto"/>
            <w:right w:val="none" w:sz="0" w:space="0" w:color="auto"/>
          </w:divBdr>
        </w:div>
        <w:div w:id="1161655359">
          <w:marLeft w:val="0"/>
          <w:marRight w:val="0"/>
          <w:marTop w:val="0"/>
          <w:marBottom w:val="0"/>
          <w:divBdr>
            <w:top w:val="none" w:sz="0" w:space="0" w:color="auto"/>
            <w:left w:val="none" w:sz="0" w:space="0" w:color="auto"/>
            <w:bottom w:val="none" w:sz="0" w:space="0" w:color="auto"/>
            <w:right w:val="none" w:sz="0" w:space="0" w:color="auto"/>
          </w:divBdr>
        </w:div>
        <w:div w:id="1121725645">
          <w:marLeft w:val="0"/>
          <w:marRight w:val="0"/>
          <w:marTop w:val="0"/>
          <w:marBottom w:val="0"/>
          <w:divBdr>
            <w:top w:val="none" w:sz="0" w:space="0" w:color="auto"/>
            <w:left w:val="none" w:sz="0" w:space="0" w:color="auto"/>
            <w:bottom w:val="none" w:sz="0" w:space="0" w:color="auto"/>
            <w:right w:val="none" w:sz="0" w:space="0" w:color="auto"/>
          </w:divBdr>
        </w:div>
        <w:div w:id="1308320267">
          <w:marLeft w:val="0"/>
          <w:marRight w:val="0"/>
          <w:marTop w:val="0"/>
          <w:marBottom w:val="0"/>
          <w:divBdr>
            <w:top w:val="none" w:sz="0" w:space="0" w:color="auto"/>
            <w:left w:val="none" w:sz="0" w:space="0" w:color="auto"/>
            <w:bottom w:val="none" w:sz="0" w:space="0" w:color="auto"/>
            <w:right w:val="none" w:sz="0" w:space="0" w:color="auto"/>
          </w:divBdr>
        </w:div>
        <w:div w:id="1405225328">
          <w:marLeft w:val="0"/>
          <w:marRight w:val="0"/>
          <w:marTop w:val="0"/>
          <w:marBottom w:val="0"/>
          <w:divBdr>
            <w:top w:val="none" w:sz="0" w:space="0" w:color="auto"/>
            <w:left w:val="none" w:sz="0" w:space="0" w:color="auto"/>
            <w:bottom w:val="none" w:sz="0" w:space="0" w:color="auto"/>
            <w:right w:val="none" w:sz="0" w:space="0" w:color="auto"/>
          </w:divBdr>
        </w:div>
        <w:div w:id="242419523">
          <w:marLeft w:val="0"/>
          <w:marRight w:val="0"/>
          <w:marTop w:val="0"/>
          <w:marBottom w:val="0"/>
          <w:divBdr>
            <w:top w:val="none" w:sz="0" w:space="0" w:color="auto"/>
            <w:left w:val="none" w:sz="0" w:space="0" w:color="auto"/>
            <w:bottom w:val="none" w:sz="0" w:space="0" w:color="auto"/>
            <w:right w:val="none" w:sz="0" w:space="0" w:color="auto"/>
          </w:divBdr>
        </w:div>
        <w:div w:id="488179314">
          <w:marLeft w:val="0"/>
          <w:marRight w:val="0"/>
          <w:marTop w:val="0"/>
          <w:marBottom w:val="0"/>
          <w:divBdr>
            <w:top w:val="none" w:sz="0" w:space="0" w:color="auto"/>
            <w:left w:val="none" w:sz="0" w:space="0" w:color="auto"/>
            <w:bottom w:val="none" w:sz="0" w:space="0" w:color="auto"/>
            <w:right w:val="none" w:sz="0" w:space="0" w:color="auto"/>
          </w:divBdr>
        </w:div>
        <w:div w:id="1320964119">
          <w:marLeft w:val="0"/>
          <w:marRight w:val="0"/>
          <w:marTop w:val="0"/>
          <w:marBottom w:val="0"/>
          <w:divBdr>
            <w:top w:val="none" w:sz="0" w:space="0" w:color="auto"/>
            <w:left w:val="none" w:sz="0" w:space="0" w:color="auto"/>
            <w:bottom w:val="none" w:sz="0" w:space="0" w:color="auto"/>
            <w:right w:val="none" w:sz="0" w:space="0" w:color="auto"/>
          </w:divBdr>
        </w:div>
        <w:div w:id="839583749">
          <w:marLeft w:val="0"/>
          <w:marRight w:val="0"/>
          <w:marTop w:val="0"/>
          <w:marBottom w:val="0"/>
          <w:divBdr>
            <w:top w:val="none" w:sz="0" w:space="0" w:color="auto"/>
            <w:left w:val="none" w:sz="0" w:space="0" w:color="auto"/>
            <w:bottom w:val="none" w:sz="0" w:space="0" w:color="auto"/>
            <w:right w:val="none" w:sz="0" w:space="0" w:color="auto"/>
          </w:divBdr>
        </w:div>
        <w:div w:id="639920359">
          <w:marLeft w:val="0"/>
          <w:marRight w:val="0"/>
          <w:marTop w:val="0"/>
          <w:marBottom w:val="0"/>
          <w:divBdr>
            <w:top w:val="none" w:sz="0" w:space="0" w:color="auto"/>
            <w:left w:val="none" w:sz="0" w:space="0" w:color="auto"/>
            <w:bottom w:val="none" w:sz="0" w:space="0" w:color="auto"/>
            <w:right w:val="none" w:sz="0" w:space="0" w:color="auto"/>
          </w:divBdr>
        </w:div>
        <w:div w:id="339821546">
          <w:marLeft w:val="0"/>
          <w:marRight w:val="0"/>
          <w:marTop w:val="0"/>
          <w:marBottom w:val="0"/>
          <w:divBdr>
            <w:top w:val="none" w:sz="0" w:space="0" w:color="auto"/>
            <w:left w:val="none" w:sz="0" w:space="0" w:color="auto"/>
            <w:bottom w:val="none" w:sz="0" w:space="0" w:color="auto"/>
            <w:right w:val="none" w:sz="0" w:space="0" w:color="auto"/>
          </w:divBdr>
        </w:div>
        <w:div w:id="362175506">
          <w:marLeft w:val="0"/>
          <w:marRight w:val="0"/>
          <w:marTop w:val="0"/>
          <w:marBottom w:val="0"/>
          <w:divBdr>
            <w:top w:val="none" w:sz="0" w:space="0" w:color="auto"/>
            <w:left w:val="none" w:sz="0" w:space="0" w:color="auto"/>
            <w:bottom w:val="none" w:sz="0" w:space="0" w:color="auto"/>
            <w:right w:val="none" w:sz="0" w:space="0" w:color="auto"/>
          </w:divBdr>
        </w:div>
        <w:div w:id="1065034949">
          <w:marLeft w:val="0"/>
          <w:marRight w:val="0"/>
          <w:marTop w:val="0"/>
          <w:marBottom w:val="0"/>
          <w:divBdr>
            <w:top w:val="none" w:sz="0" w:space="0" w:color="auto"/>
            <w:left w:val="none" w:sz="0" w:space="0" w:color="auto"/>
            <w:bottom w:val="none" w:sz="0" w:space="0" w:color="auto"/>
            <w:right w:val="none" w:sz="0" w:space="0" w:color="auto"/>
          </w:divBdr>
        </w:div>
        <w:div w:id="667683206">
          <w:marLeft w:val="0"/>
          <w:marRight w:val="0"/>
          <w:marTop w:val="0"/>
          <w:marBottom w:val="0"/>
          <w:divBdr>
            <w:top w:val="none" w:sz="0" w:space="0" w:color="auto"/>
            <w:left w:val="none" w:sz="0" w:space="0" w:color="auto"/>
            <w:bottom w:val="none" w:sz="0" w:space="0" w:color="auto"/>
            <w:right w:val="none" w:sz="0" w:space="0" w:color="auto"/>
          </w:divBdr>
        </w:div>
        <w:div w:id="1465192692">
          <w:marLeft w:val="0"/>
          <w:marRight w:val="0"/>
          <w:marTop w:val="0"/>
          <w:marBottom w:val="0"/>
          <w:divBdr>
            <w:top w:val="none" w:sz="0" w:space="0" w:color="auto"/>
            <w:left w:val="none" w:sz="0" w:space="0" w:color="auto"/>
            <w:bottom w:val="none" w:sz="0" w:space="0" w:color="auto"/>
            <w:right w:val="none" w:sz="0" w:space="0" w:color="auto"/>
          </w:divBdr>
        </w:div>
        <w:div w:id="2060860962">
          <w:marLeft w:val="0"/>
          <w:marRight w:val="0"/>
          <w:marTop w:val="0"/>
          <w:marBottom w:val="0"/>
          <w:divBdr>
            <w:top w:val="none" w:sz="0" w:space="0" w:color="auto"/>
            <w:left w:val="none" w:sz="0" w:space="0" w:color="auto"/>
            <w:bottom w:val="none" w:sz="0" w:space="0" w:color="auto"/>
            <w:right w:val="none" w:sz="0" w:space="0" w:color="auto"/>
          </w:divBdr>
        </w:div>
        <w:div w:id="1208294756">
          <w:marLeft w:val="0"/>
          <w:marRight w:val="0"/>
          <w:marTop w:val="0"/>
          <w:marBottom w:val="0"/>
          <w:divBdr>
            <w:top w:val="none" w:sz="0" w:space="0" w:color="auto"/>
            <w:left w:val="none" w:sz="0" w:space="0" w:color="auto"/>
            <w:bottom w:val="none" w:sz="0" w:space="0" w:color="auto"/>
            <w:right w:val="none" w:sz="0" w:space="0" w:color="auto"/>
          </w:divBdr>
        </w:div>
        <w:div w:id="540021350">
          <w:marLeft w:val="0"/>
          <w:marRight w:val="0"/>
          <w:marTop w:val="0"/>
          <w:marBottom w:val="0"/>
          <w:divBdr>
            <w:top w:val="none" w:sz="0" w:space="0" w:color="auto"/>
            <w:left w:val="none" w:sz="0" w:space="0" w:color="auto"/>
            <w:bottom w:val="none" w:sz="0" w:space="0" w:color="auto"/>
            <w:right w:val="none" w:sz="0" w:space="0" w:color="auto"/>
          </w:divBdr>
        </w:div>
        <w:div w:id="1513258742">
          <w:marLeft w:val="0"/>
          <w:marRight w:val="0"/>
          <w:marTop w:val="0"/>
          <w:marBottom w:val="0"/>
          <w:divBdr>
            <w:top w:val="none" w:sz="0" w:space="0" w:color="auto"/>
            <w:left w:val="none" w:sz="0" w:space="0" w:color="auto"/>
            <w:bottom w:val="none" w:sz="0" w:space="0" w:color="auto"/>
            <w:right w:val="none" w:sz="0" w:space="0" w:color="auto"/>
          </w:divBdr>
        </w:div>
        <w:div w:id="1325740927">
          <w:marLeft w:val="0"/>
          <w:marRight w:val="0"/>
          <w:marTop w:val="0"/>
          <w:marBottom w:val="0"/>
          <w:divBdr>
            <w:top w:val="none" w:sz="0" w:space="0" w:color="auto"/>
            <w:left w:val="none" w:sz="0" w:space="0" w:color="auto"/>
            <w:bottom w:val="none" w:sz="0" w:space="0" w:color="auto"/>
            <w:right w:val="none" w:sz="0" w:space="0" w:color="auto"/>
          </w:divBdr>
        </w:div>
        <w:div w:id="669218989">
          <w:marLeft w:val="0"/>
          <w:marRight w:val="0"/>
          <w:marTop w:val="0"/>
          <w:marBottom w:val="0"/>
          <w:divBdr>
            <w:top w:val="none" w:sz="0" w:space="0" w:color="auto"/>
            <w:left w:val="none" w:sz="0" w:space="0" w:color="auto"/>
            <w:bottom w:val="none" w:sz="0" w:space="0" w:color="auto"/>
            <w:right w:val="none" w:sz="0" w:space="0" w:color="auto"/>
          </w:divBdr>
        </w:div>
        <w:div w:id="1032148623">
          <w:marLeft w:val="0"/>
          <w:marRight w:val="0"/>
          <w:marTop w:val="0"/>
          <w:marBottom w:val="0"/>
          <w:divBdr>
            <w:top w:val="none" w:sz="0" w:space="0" w:color="auto"/>
            <w:left w:val="none" w:sz="0" w:space="0" w:color="auto"/>
            <w:bottom w:val="none" w:sz="0" w:space="0" w:color="auto"/>
            <w:right w:val="none" w:sz="0" w:space="0" w:color="auto"/>
          </w:divBdr>
        </w:div>
        <w:div w:id="1279340377">
          <w:marLeft w:val="0"/>
          <w:marRight w:val="0"/>
          <w:marTop w:val="0"/>
          <w:marBottom w:val="0"/>
          <w:divBdr>
            <w:top w:val="none" w:sz="0" w:space="0" w:color="auto"/>
            <w:left w:val="none" w:sz="0" w:space="0" w:color="auto"/>
            <w:bottom w:val="none" w:sz="0" w:space="0" w:color="auto"/>
            <w:right w:val="none" w:sz="0" w:space="0" w:color="auto"/>
          </w:divBdr>
        </w:div>
        <w:div w:id="1985356778">
          <w:marLeft w:val="0"/>
          <w:marRight w:val="0"/>
          <w:marTop w:val="0"/>
          <w:marBottom w:val="0"/>
          <w:divBdr>
            <w:top w:val="none" w:sz="0" w:space="0" w:color="auto"/>
            <w:left w:val="none" w:sz="0" w:space="0" w:color="auto"/>
            <w:bottom w:val="none" w:sz="0" w:space="0" w:color="auto"/>
            <w:right w:val="none" w:sz="0" w:space="0" w:color="auto"/>
          </w:divBdr>
        </w:div>
        <w:div w:id="1626278057">
          <w:marLeft w:val="0"/>
          <w:marRight w:val="0"/>
          <w:marTop w:val="0"/>
          <w:marBottom w:val="0"/>
          <w:divBdr>
            <w:top w:val="none" w:sz="0" w:space="0" w:color="auto"/>
            <w:left w:val="none" w:sz="0" w:space="0" w:color="auto"/>
            <w:bottom w:val="none" w:sz="0" w:space="0" w:color="auto"/>
            <w:right w:val="none" w:sz="0" w:space="0" w:color="auto"/>
          </w:divBdr>
        </w:div>
        <w:div w:id="1012412886">
          <w:marLeft w:val="0"/>
          <w:marRight w:val="0"/>
          <w:marTop w:val="0"/>
          <w:marBottom w:val="0"/>
          <w:divBdr>
            <w:top w:val="none" w:sz="0" w:space="0" w:color="auto"/>
            <w:left w:val="none" w:sz="0" w:space="0" w:color="auto"/>
            <w:bottom w:val="none" w:sz="0" w:space="0" w:color="auto"/>
            <w:right w:val="none" w:sz="0" w:space="0" w:color="auto"/>
          </w:divBdr>
        </w:div>
        <w:div w:id="1886982509">
          <w:marLeft w:val="0"/>
          <w:marRight w:val="0"/>
          <w:marTop w:val="0"/>
          <w:marBottom w:val="0"/>
          <w:divBdr>
            <w:top w:val="none" w:sz="0" w:space="0" w:color="auto"/>
            <w:left w:val="none" w:sz="0" w:space="0" w:color="auto"/>
            <w:bottom w:val="none" w:sz="0" w:space="0" w:color="auto"/>
            <w:right w:val="none" w:sz="0" w:space="0" w:color="auto"/>
          </w:divBdr>
        </w:div>
        <w:div w:id="2129541182">
          <w:marLeft w:val="0"/>
          <w:marRight w:val="0"/>
          <w:marTop w:val="0"/>
          <w:marBottom w:val="0"/>
          <w:divBdr>
            <w:top w:val="none" w:sz="0" w:space="0" w:color="auto"/>
            <w:left w:val="none" w:sz="0" w:space="0" w:color="auto"/>
            <w:bottom w:val="none" w:sz="0" w:space="0" w:color="auto"/>
            <w:right w:val="none" w:sz="0" w:space="0" w:color="auto"/>
          </w:divBdr>
        </w:div>
        <w:div w:id="1243830908">
          <w:marLeft w:val="0"/>
          <w:marRight w:val="0"/>
          <w:marTop w:val="0"/>
          <w:marBottom w:val="0"/>
          <w:divBdr>
            <w:top w:val="none" w:sz="0" w:space="0" w:color="auto"/>
            <w:left w:val="none" w:sz="0" w:space="0" w:color="auto"/>
            <w:bottom w:val="none" w:sz="0" w:space="0" w:color="auto"/>
            <w:right w:val="none" w:sz="0" w:space="0" w:color="auto"/>
          </w:divBdr>
        </w:div>
        <w:div w:id="1922370012">
          <w:marLeft w:val="0"/>
          <w:marRight w:val="0"/>
          <w:marTop w:val="0"/>
          <w:marBottom w:val="0"/>
          <w:divBdr>
            <w:top w:val="none" w:sz="0" w:space="0" w:color="auto"/>
            <w:left w:val="none" w:sz="0" w:space="0" w:color="auto"/>
            <w:bottom w:val="none" w:sz="0" w:space="0" w:color="auto"/>
            <w:right w:val="none" w:sz="0" w:space="0" w:color="auto"/>
          </w:divBdr>
        </w:div>
        <w:div w:id="1136482714">
          <w:marLeft w:val="0"/>
          <w:marRight w:val="0"/>
          <w:marTop w:val="0"/>
          <w:marBottom w:val="0"/>
          <w:divBdr>
            <w:top w:val="none" w:sz="0" w:space="0" w:color="auto"/>
            <w:left w:val="none" w:sz="0" w:space="0" w:color="auto"/>
            <w:bottom w:val="none" w:sz="0" w:space="0" w:color="auto"/>
            <w:right w:val="none" w:sz="0" w:space="0" w:color="auto"/>
          </w:divBdr>
        </w:div>
        <w:div w:id="2104256869">
          <w:marLeft w:val="0"/>
          <w:marRight w:val="0"/>
          <w:marTop w:val="0"/>
          <w:marBottom w:val="0"/>
          <w:divBdr>
            <w:top w:val="none" w:sz="0" w:space="0" w:color="auto"/>
            <w:left w:val="none" w:sz="0" w:space="0" w:color="auto"/>
            <w:bottom w:val="none" w:sz="0" w:space="0" w:color="auto"/>
            <w:right w:val="none" w:sz="0" w:space="0" w:color="auto"/>
          </w:divBdr>
        </w:div>
        <w:div w:id="1835802009">
          <w:marLeft w:val="0"/>
          <w:marRight w:val="0"/>
          <w:marTop w:val="0"/>
          <w:marBottom w:val="0"/>
          <w:divBdr>
            <w:top w:val="none" w:sz="0" w:space="0" w:color="auto"/>
            <w:left w:val="none" w:sz="0" w:space="0" w:color="auto"/>
            <w:bottom w:val="none" w:sz="0" w:space="0" w:color="auto"/>
            <w:right w:val="none" w:sz="0" w:space="0" w:color="auto"/>
          </w:divBdr>
        </w:div>
        <w:div w:id="371880640">
          <w:marLeft w:val="0"/>
          <w:marRight w:val="0"/>
          <w:marTop w:val="0"/>
          <w:marBottom w:val="0"/>
          <w:divBdr>
            <w:top w:val="none" w:sz="0" w:space="0" w:color="auto"/>
            <w:left w:val="none" w:sz="0" w:space="0" w:color="auto"/>
            <w:bottom w:val="none" w:sz="0" w:space="0" w:color="auto"/>
            <w:right w:val="none" w:sz="0" w:space="0" w:color="auto"/>
          </w:divBdr>
        </w:div>
        <w:div w:id="1453477367">
          <w:marLeft w:val="0"/>
          <w:marRight w:val="0"/>
          <w:marTop w:val="0"/>
          <w:marBottom w:val="0"/>
          <w:divBdr>
            <w:top w:val="none" w:sz="0" w:space="0" w:color="auto"/>
            <w:left w:val="none" w:sz="0" w:space="0" w:color="auto"/>
            <w:bottom w:val="none" w:sz="0" w:space="0" w:color="auto"/>
            <w:right w:val="none" w:sz="0" w:space="0" w:color="auto"/>
          </w:divBdr>
        </w:div>
        <w:div w:id="238682869">
          <w:marLeft w:val="0"/>
          <w:marRight w:val="0"/>
          <w:marTop w:val="0"/>
          <w:marBottom w:val="0"/>
          <w:divBdr>
            <w:top w:val="none" w:sz="0" w:space="0" w:color="auto"/>
            <w:left w:val="none" w:sz="0" w:space="0" w:color="auto"/>
            <w:bottom w:val="none" w:sz="0" w:space="0" w:color="auto"/>
            <w:right w:val="none" w:sz="0" w:space="0" w:color="auto"/>
          </w:divBdr>
        </w:div>
        <w:div w:id="1896044802">
          <w:marLeft w:val="0"/>
          <w:marRight w:val="0"/>
          <w:marTop w:val="0"/>
          <w:marBottom w:val="0"/>
          <w:divBdr>
            <w:top w:val="none" w:sz="0" w:space="0" w:color="auto"/>
            <w:left w:val="none" w:sz="0" w:space="0" w:color="auto"/>
            <w:bottom w:val="none" w:sz="0" w:space="0" w:color="auto"/>
            <w:right w:val="none" w:sz="0" w:space="0" w:color="auto"/>
          </w:divBdr>
        </w:div>
        <w:div w:id="1032531900">
          <w:marLeft w:val="0"/>
          <w:marRight w:val="0"/>
          <w:marTop w:val="0"/>
          <w:marBottom w:val="0"/>
          <w:divBdr>
            <w:top w:val="none" w:sz="0" w:space="0" w:color="auto"/>
            <w:left w:val="none" w:sz="0" w:space="0" w:color="auto"/>
            <w:bottom w:val="none" w:sz="0" w:space="0" w:color="auto"/>
            <w:right w:val="none" w:sz="0" w:space="0" w:color="auto"/>
          </w:divBdr>
        </w:div>
        <w:div w:id="1370649296">
          <w:marLeft w:val="0"/>
          <w:marRight w:val="0"/>
          <w:marTop w:val="0"/>
          <w:marBottom w:val="0"/>
          <w:divBdr>
            <w:top w:val="none" w:sz="0" w:space="0" w:color="auto"/>
            <w:left w:val="none" w:sz="0" w:space="0" w:color="auto"/>
            <w:bottom w:val="none" w:sz="0" w:space="0" w:color="auto"/>
            <w:right w:val="none" w:sz="0" w:space="0" w:color="auto"/>
          </w:divBdr>
        </w:div>
        <w:div w:id="911237040">
          <w:marLeft w:val="0"/>
          <w:marRight w:val="0"/>
          <w:marTop w:val="0"/>
          <w:marBottom w:val="0"/>
          <w:divBdr>
            <w:top w:val="none" w:sz="0" w:space="0" w:color="auto"/>
            <w:left w:val="none" w:sz="0" w:space="0" w:color="auto"/>
            <w:bottom w:val="none" w:sz="0" w:space="0" w:color="auto"/>
            <w:right w:val="none" w:sz="0" w:space="0" w:color="auto"/>
          </w:divBdr>
        </w:div>
        <w:div w:id="297996889">
          <w:marLeft w:val="0"/>
          <w:marRight w:val="0"/>
          <w:marTop w:val="0"/>
          <w:marBottom w:val="0"/>
          <w:divBdr>
            <w:top w:val="none" w:sz="0" w:space="0" w:color="auto"/>
            <w:left w:val="none" w:sz="0" w:space="0" w:color="auto"/>
            <w:bottom w:val="none" w:sz="0" w:space="0" w:color="auto"/>
            <w:right w:val="none" w:sz="0" w:space="0" w:color="auto"/>
          </w:divBdr>
        </w:div>
        <w:div w:id="2046905114">
          <w:marLeft w:val="0"/>
          <w:marRight w:val="0"/>
          <w:marTop w:val="0"/>
          <w:marBottom w:val="0"/>
          <w:divBdr>
            <w:top w:val="none" w:sz="0" w:space="0" w:color="auto"/>
            <w:left w:val="none" w:sz="0" w:space="0" w:color="auto"/>
            <w:bottom w:val="none" w:sz="0" w:space="0" w:color="auto"/>
            <w:right w:val="none" w:sz="0" w:space="0" w:color="auto"/>
          </w:divBdr>
        </w:div>
        <w:div w:id="1231773122">
          <w:marLeft w:val="0"/>
          <w:marRight w:val="0"/>
          <w:marTop w:val="0"/>
          <w:marBottom w:val="0"/>
          <w:divBdr>
            <w:top w:val="none" w:sz="0" w:space="0" w:color="auto"/>
            <w:left w:val="none" w:sz="0" w:space="0" w:color="auto"/>
            <w:bottom w:val="none" w:sz="0" w:space="0" w:color="auto"/>
            <w:right w:val="none" w:sz="0" w:space="0" w:color="auto"/>
          </w:divBdr>
        </w:div>
        <w:div w:id="296420143">
          <w:marLeft w:val="0"/>
          <w:marRight w:val="0"/>
          <w:marTop w:val="0"/>
          <w:marBottom w:val="0"/>
          <w:divBdr>
            <w:top w:val="none" w:sz="0" w:space="0" w:color="auto"/>
            <w:left w:val="none" w:sz="0" w:space="0" w:color="auto"/>
            <w:bottom w:val="none" w:sz="0" w:space="0" w:color="auto"/>
            <w:right w:val="none" w:sz="0" w:space="0" w:color="auto"/>
          </w:divBdr>
        </w:div>
        <w:div w:id="660045333">
          <w:marLeft w:val="0"/>
          <w:marRight w:val="0"/>
          <w:marTop w:val="0"/>
          <w:marBottom w:val="0"/>
          <w:divBdr>
            <w:top w:val="none" w:sz="0" w:space="0" w:color="auto"/>
            <w:left w:val="none" w:sz="0" w:space="0" w:color="auto"/>
            <w:bottom w:val="none" w:sz="0" w:space="0" w:color="auto"/>
            <w:right w:val="none" w:sz="0" w:space="0" w:color="auto"/>
          </w:divBdr>
        </w:div>
        <w:div w:id="369493569">
          <w:marLeft w:val="0"/>
          <w:marRight w:val="0"/>
          <w:marTop w:val="0"/>
          <w:marBottom w:val="0"/>
          <w:divBdr>
            <w:top w:val="none" w:sz="0" w:space="0" w:color="auto"/>
            <w:left w:val="none" w:sz="0" w:space="0" w:color="auto"/>
            <w:bottom w:val="none" w:sz="0" w:space="0" w:color="auto"/>
            <w:right w:val="none" w:sz="0" w:space="0" w:color="auto"/>
          </w:divBdr>
        </w:div>
        <w:div w:id="87509554">
          <w:marLeft w:val="0"/>
          <w:marRight w:val="0"/>
          <w:marTop w:val="0"/>
          <w:marBottom w:val="0"/>
          <w:divBdr>
            <w:top w:val="none" w:sz="0" w:space="0" w:color="auto"/>
            <w:left w:val="none" w:sz="0" w:space="0" w:color="auto"/>
            <w:bottom w:val="none" w:sz="0" w:space="0" w:color="auto"/>
            <w:right w:val="none" w:sz="0" w:space="0" w:color="auto"/>
          </w:divBdr>
        </w:div>
        <w:div w:id="1832258269">
          <w:marLeft w:val="0"/>
          <w:marRight w:val="0"/>
          <w:marTop w:val="0"/>
          <w:marBottom w:val="0"/>
          <w:divBdr>
            <w:top w:val="none" w:sz="0" w:space="0" w:color="auto"/>
            <w:left w:val="none" w:sz="0" w:space="0" w:color="auto"/>
            <w:bottom w:val="none" w:sz="0" w:space="0" w:color="auto"/>
            <w:right w:val="none" w:sz="0" w:space="0" w:color="auto"/>
          </w:divBdr>
        </w:div>
        <w:div w:id="1106265700">
          <w:marLeft w:val="0"/>
          <w:marRight w:val="0"/>
          <w:marTop w:val="0"/>
          <w:marBottom w:val="0"/>
          <w:divBdr>
            <w:top w:val="none" w:sz="0" w:space="0" w:color="auto"/>
            <w:left w:val="none" w:sz="0" w:space="0" w:color="auto"/>
            <w:bottom w:val="none" w:sz="0" w:space="0" w:color="auto"/>
            <w:right w:val="none" w:sz="0" w:space="0" w:color="auto"/>
          </w:divBdr>
        </w:div>
        <w:div w:id="407312865">
          <w:marLeft w:val="0"/>
          <w:marRight w:val="0"/>
          <w:marTop w:val="0"/>
          <w:marBottom w:val="0"/>
          <w:divBdr>
            <w:top w:val="none" w:sz="0" w:space="0" w:color="auto"/>
            <w:left w:val="none" w:sz="0" w:space="0" w:color="auto"/>
            <w:bottom w:val="none" w:sz="0" w:space="0" w:color="auto"/>
            <w:right w:val="none" w:sz="0" w:space="0" w:color="auto"/>
          </w:divBdr>
        </w:div>
        <w:div w:id="1690598196">
          <w:marLeft w:val="0"/>
          <w:marRight w:val="0"/>
          <w:marTop w:val="0"/>
          <w:marBottom w:val="0"/>
          <w:divBdr>
            <w:top w:val="none" w:sz="0" w:space="0" w:color="auto"/>
            <w:left w:val="none" w:sz="0" w:space="0" w:color="auto"/>
            <w:bottom w:val="none" w:sz="0" w:space="0" w:color="auto"/>
            <w:right w:val="none" w:sz="0" w:space="0" w:color="auto"/>
          </w:divBdr>
        </w:div>
        <w:div w:id="680156612">
          <w:marLeft w:val="0"/>
          <w:marRight w:val="0"/>
          <w:marTop w:val="0"/>
          <w:marBottom w:val="0"/>
          <w:divBdr>
            <w:top w:val="none" w:sz="0" w:space="0" w:color="auto"/>
            <w:left w:val="none" w:sz="0" w:space="0" w:color="auto"/>
            <w:bottom w:val="none" w:sz="0" w:space="0" w:color="auto"/>
            <w:right w:val="none" w:sz="0" w:space="0" w:color="auto"/>
          </w:divBdr>
        </w:div>
        <w:div w:id="1436251129">
          <w:marLeft w:val="0"/>
          <w:marRight w:val="0"/>
          <w:marTop w:val="0"/>
          <w:marBottom w:val="0"/>
          <w:divBdr>
            <w:top w:val="none" w:sz="0" w:space="0" w:color="auto"/>
            <w:left w:val="none" w:sz="0" w:space="0" w:color="auto"/>
            <w:bottom w:val="none" w:sz="0" w:space="0" w:color="auto"/>
            <w:right w:val="none" w:sz="0" w:space="0" w:color="auto"/>
          </w:divBdr>
        </w:div>
        <w:div w:id="840849247">
          <w:marLeft w:val="0"/>
          <w:marRight w:val="0"/>
          <w:marTop w:val="0"/>
          <w:marBottom w:val="0"/>
          <w:divBdr>
            <w:top w:val="none" w:sz="0" w:space="0" w:color="auto"/>
            <w:left w:val="none" w:sz="0" w:space="0" w:color="auto"/>
            <w:bottom w:val="none" w:sz="0" w:space="0" w:color="auto"/>
            <w:right w:val="none" w:sz="0" w:space="0" w:color="auto"/>
          </w:divBdr>
        </w:div>
        <w:div w:id="1898933674">
          <w:marLeft w:val="0"/>
          <w:marRight w:val="0"/>
          <w:marTop w:val="0"/>
          <w:marBottom w:val="0"/>
          <w:divBdr>
            <w:top w:val="none" w:sz="0" w:space="0" w:color="auto"/>
            <w:left w:val="none" w:sz="0" w:space="0" w:color="auto"/>
            <w:bottom w:val="none" w:sz="0" w:space="0" w:color="auto"/>
            <w:right w:val="none" w:sz="0" w:space="0" w:color="auto"/>
          </w:divBdr>
        </w:div>
        <w:div w:id="1013344096">
          <w:marLeft w:val="0"/>
          <w:marRight w:val="0"/>
          <w:marTop w:val="0"/>
          <w:marBottom w:val="0"/>
          <w:divBdr>
            <w:top w:val="none" w:sz="0" w:space="0" w:color="auto"/>
            <w:left w:val="none" w:sz="0" w:space="0" w:color="auto"/>
            <w:bottom w:val="none" w:sz="0" w:space="0" w:color="auto"/>
            <w:right w:val="none" w:sz="0" w:space="0" w:color="auto"/>
          </w:divBdr>
        </w:div>
        <w:div w:id="1943102593">
          <w:marLeft w:val="0"/>
          <w:marRight w:val="0"/>
          <w:marTop w:val="0"/>
          <w:marBottom w:val="0"/>
          <w:divBdr>
            <w:top w:val="none" w:sz="0" w:space="0" w:color="auto"/>
            <w:left w:val="none" w:sz="0" w:space="0" w:color="auto"/>
            <w:bottom w:val="none" w:sz="0" w:space="0" w:color="auto"/>
            <w:right w:val="none" w:sz="0" w:space="0" w:color="auto"/>
          </w:divBdr>
        </w:div>
        <w:div w:id="1287157516">
          <w:marLeft w:val="0"/>
          <w:marRight w:val="0"/>
          <w:marTop w:val="0"/>
          <w:marBottom w:val="0"/>
          <w:divBdr>
            <w:top w:val="none" w:sz="0" w:space="0" w:color="auto"/>
            <w:left w:val="none" w:sz="0" w:space="0" w:color="auto"/>
            <w:bottom w:val="none" w:sz="0" w:space="0" w:color="auto"/>
            <w:right w:val="none" w:sz="0" w:space="0" w:color="auto"/>
          </w:divBdr>
        </w:div>
        <w:div w:id="1020008123">
          <w:marLeft w:val="0"/>
          <w:marRight w:val="0"/>
          <w:marTop w:val="0"/>
          <w:marBottom w:val="0"/>
          <w:divBdr>
            <w:top w:val="none" w:sz="0" w:space="0" w:color="auto"/>
            <w:left w:val="none" w:sz="0" w:space="0" w:color="auto"/>
            <w:bottom w:val="none" w:sz="0" w:space="0" w:color="auto"/>
            <w:right w:val="none" w:sz="0" w:space="0" w:color="auto"/>
          </w:divBdr>
        </w:div>
        <w:div w:id="155847732">
          <w:marLeft w:val="0"/>
          <w:marRight w:val="0"/>
          <w:marTop w:val="0"/>
          <w:marBottom w:val="0"/>
          <w:divBdr>
            <w:top w:val="none" w:sz="0" w:space="0" w:color="auto"/>
            <w:left w:val="none" w:sz="0" w:space="0" w:color="auto"/>
            <w:bottom w:val="none" w:sz="0" w:space="0" w:color="auto"/>
            <w:right w:val="none" w:sz="0" w:space="0" w:color="auto"/>
          </w:divBdr>
        </w:div>
        <w:div w:id="597250115">
          <w:marLeft w:val="0"/>
          <w:marRight w:val="0"/>
          <w:marTop w:val="0"/>
          <w:marBottom w:val="0"/>
          <w:divBdr>
            <w:top w:val="none" w:sz="0" w:space="0" w:color="auto"/>
            <w:left w:val="none" w:sz="0" w:space="0" w:color="auto"/>
            <w:bottom w:val="none" w:sz="0" w:space="0" w:color="auto"/>
            <w:right w:val="none" w:sz="0" w:space="0" w:color="auto"/>
          </w:divBdr>
        </w:div>
        <w:div w:id="1231160680">
          <w:marLeft w:val="0"/>
          <w:marRight w:val="0"/>
          <w:marTop w:val="0"/>
          <w:marBottom w:val="0"/>
          <w:divBdr>
            <w:top w:val="none" w:sz="0" w:space="0" w:color="auto"/>
            <w:left w:val="none" w:sz="0" w:space="0" w:color="auto"/>
            <w:bottom w:val="none" w:sz="0" w:space="0" w:color="auto"/>
            <w:right w:val="none" w:sz="0" w:space="0" w:color="auto"/>
          </w:divBdr>
        </w:div>
        <w:div w:id="1808428240">
          <w:marLeft w:val="0"/>
          <w:marRight w:val="0"/>
          <w:marTop w:val="0"/>
          <w:marBottom w:val="0"/>
          <w:divBdr>
            <w:top w:val="none" w:sz="0" w:space="0" w:color="auto"/>
            <w:left w:val="none" w:sz="0" w:space="0" w:color="auto"/>
            <w:bottom w:val="none" w:sz="0" w:space="0" w:color="auto"/>
            <w:right w:val="none" w:sz="0" w:space="0" w:color="auto"/>
          </w:divBdr>
        </w:div>
        <w:div w:id="36008843">
          <w:marLeft w:val="0"/>
          <w:marRight w:val="0"/>
          <w:marTop w:val="0"/>
          <w:marBottom w:val="0"/>
          <w:divBdr>
            <w:top w:val="none" w:sz="0" w:space="0" w:color="auto"/>
            <w:left w:val="none" w:sz="0" w:space="0" w:color="auto"/>
            <w:bottom w:val="none" w:sz="0" w:space="0" w:color="auto"/>
            <w:right w:val="none" w:sz="0" w:space="0" w:color="auto"/>
          </w:divBdr>
        </w:div>
        <w:div w:id="995911013">
          <w:marLeft w:val="0"/>
          <w:marRight w:val="0"/>
          <w:marTop w:val="0"/>
          <w:marBottom w:val="0"/>
          <w:divBdr>
            <w:top w:val="none" w:sz="0" w:space="0" w:color="auto"/>
            <w:left w:val="none" w:sz="0" w:space="0" w:color="auto"/>
            <w:bottom w:val="none" w:sz="0" w:space="0" w:color="auto"/>
            <w:right w:val="none" w:sz="0" w:space="0" w:color="auto"/>
          </w:divBdr>
        </w:div>
        <w:div w:id="1758475642">
          <w:marLeft w:val="0"/>
          <w:marRight w:val="0"/>
          <w:marTop w:val="0"/>
          <w:marBottom w:val="0"/>
          <w:divBdr>
            <w:top w:val="none" w:sz="0" w:space="0" w:color="auto"/>
            <w:left w:val="none" w:sz="0" w:space="0" w:color="auto"/>
            <w:bottom w:val="none" w:sz="0" w:space="0" w:color="auto"/>
            <w:right w:val="none" w:sz="0" w:space="0" w:color="auto"/>
          </w:divBdr>
        </w:div>
        <w:div w:id="320810862">
          <w:marLeft w:val="0"/>
          <w:marRight w:val="0"/>
          <w:marTop w:val="0"/>
          <w:marBottom w:val="0"/>
          <w:divBdr>
            <w:top w:val="none" w:sz="0" w:space="0" w:color="auto"/>
            <w:left w:val="none" w:sz="0" w:space="0" w:color="auto"/>
            <w:bottom w:val="none" w:sz="0" w:space="0" w:color="auto"/>
            <w:right w:val="none" w:sz="0" w:space="0" w:color="auto"/>
          </w:divBdr>
        </w:div>
        <w:div w:id="458963296">
          <w:marLeft w:val="0"/>
          <w:marRight w:val="0"/>
          <w:marTop w:val="0"/>
          <w:marBottom w:val="0"/>
          <w:divBdr>
            <w:top w:val="none" w:sz="0" w:space="0" w:color="auto"/>
            <w:left w:val="none" w:sz="0" w:space="0" w:color="auto"/>
            <w:bottom w:val="none" w:sz="0" w:space="0" w:color="auto"/>
            <w:right w:val="none" w:sz="0" w:space="0" w:color="auto"/>
          </w:divBdr>
        </w:div>
        <w:div w:id="648940786">
          <w:marLeft w:val="0"/>
          <w:marRight w:val="0"/>
          <w:marTop w:val="0"/>
          <w:marBottom w:val="0"/>
          <w:divBdr>
            <w:top w:val="none" w:sz="0" w:space="0" w:color="auto"/>
            <w:left w:val="none" w:sz="0" w:space="0" w:color="auto"/>
            <w:bottom w:val="none" w:sz="0" w:space="0" w:color="auto"/>
            <w:right w:val="none" w:sz="0" w:space="0" w:color="auto"/>
          </w:divBdr>
        </w:div>
        <w:div w:id="817117227">
          <w:marLeft w:val="0"/>
          <w:marRight w:val="0"/>
          <w:marTop w:val="0"/>
          <w:marBottom w:val="0"/>
          <w:divBdr>
            <w:top w:val="none" w:sz="0" w:space="0" w:color="auto"/>
            <w:left w:val="none" w:sz="0" w:space="0" w:color="auto"/>
            <w:bottom w:val="none" w:sz="0" w:space="0" w:color="auto"/>
            <w:right w:val="none" w:sz="0" w:space="0" w:color="auto"/>
          </w:divBdr>
        </w:div>
        <w:div w:id="1753507543">
          <w:marLeft w:val="0"/>
          <w:marRight w:val="0"/>
          <w:marTop w:val="0"/>
          <w:marBottom w:val="0"/>
          <w:divBdr>
            <w:top w:val="none" w:sz="0" w:space="0" w:color="auto"/>
            <w:left w:val="none" w:sz="0" w:space="0" w:color="auto"/>
            <w:bottom w:val="none" w:sz="0" w:space="0" w:color="auto"/>
            <w:right w:val="none" w:sz="0" w:space="0" w:color="auto"/>
          </w:divBdr>
        </w:div>
        <w:div w:id="1576165378">
          <w:marLeft w:val="0"/>
          <w:marRight w:val="0"/>
          <w:marTop w:val="0"/>
          <w:marBottom w:val="0"/>
          <w:divBdr>
            <w:top w:val="none" w:sz="0" w:space="0" w:color="auto"/>
            <w:left w:val="none" w:sz="0" w:space="0" w:color="auto"/>
            <w:bottom w:val="none" w:sz="0" w:space="0" w:color="auto"/>
            <w:right w:val="none" w:sz="0" w:space="0" w:color="auto"/>
          </w:divBdr>
        </w:div>
        <w:div w:id="1194268881">
          <w:marLeft w:val="0"/>
          <w:marRight w:val="0"/>
          <w:marTop w:val="0"/>
          <w:marBottom w:val="0"/>
          <w:divBdr>
            <w:top w:val="none" w:sz="0" w:space="0" w:color="auto"/>
            <w:left w:val="none" w:sz="0" w:space="0" w:color="auto"/>
            <w:bottom w:val="none" w:sz="0" w:space="0" w:color="auto"/>
            <w:right w:val="none" w:sz="0" w:space="0" w:color="auto"/>
          </w:divBdr>
        </w:div>
        <w:div w:id="654722664">
          <w:marLeft w:val="0"/>
          <w:marRight w:val="0"/>
          <w:marTop w:val="0"/>
          <w:marBottom w:val="0"/>
          <w:divBdr>
            <w:top w:val="none" w:sz="0" w:space="0" w:color="auto"/>
            <w:left w:val="none" w:sz="0" w:space="0" w:color="auto"/>
            <w:bottom w:val="none" w:sz="0" w:space="0" w:color="auto"/>
            <w:right w:val="none" w:sz="0" w:space="0" w:color="auto"/>
          </w:divBdr>
        </w:div>
        <w:div w:id="284704520">
          <w:marLeft w:val="0"/>
          <w:marRight w:val="0"/>
          <w:marTop w:val="0"/>
          <w:marBottom w:val="0"/>
          <w:divBdr>
            <w:top w:val="none" w:sz="0" w:space="0" w:color="auto"/>
            <w:left w:val="none" w:sz="0" w:space="0" w:color="auto"/>
            <w:bottom w:val="none" w:sz="0" w:space="0" w:color="auto"/>
            <w:right w:val="none" w:sz="0" w:space="0" w:color="auto"/>
          </w:divBdr>
        </w:div>
        <w:div w:id="603000892">
          <w:marLeft w:val="0"/>
          <w:marRight w:val="0"/>
          <w:marTop w:val="0"/>
          <w:marBottom w:val="0"/>
          <w:divBdr>
            <w:top w:val="none" w:sz="0" w:space="0" w:color="auto"/>
            <w:left w:val="none" w:sz="0" w:space="0" w:color="auto"/>
            <w:bottom w:val="none" w:sz="0" w:space="0" w:color="auto"/>
            <w:right w:val="none" w:sz="0" w:space="0" w:color="auto"/>
          </w:divBdr>
        </w:div>
        <w:div w:id="1299607108">
          <w:marLeft w:val="0"/>
          <w:marRight w:val="0"/>
          <w:marTop w:val="0"/>
          <w:marBottom w:val="0"/>
          <w:divBdr>
            <w:top w:val="none" w:sz="0" w:space="0" w:color="auto"/>
            <w:left w:val="none" w:sz="0" w:space="0" w:color="auto"/>
            <w:bottom w:val="none" w:sz="0" w:space="0" w:color="auto"/>
            <w:right w:val="none" w:sz="0" w:space="0" w:color="auto"/>
          </w:divBdr>
        </w:div>
        <w:div w:id="1418943489">
          <w:marLeft w:val="0"/>
          <w:marRight w:val="0"/>
          <w:marTop w:val="0"/>
          <w:marBottom w:val="0"/>
          <w:divBdr>
            <w:top w:val="none" w:sz="0" w:space="0" w:color="auto"/>
            <w:left w:val="none" w:sz="0" w:space="0" w:color="auto"/>
            <w:bottom w:val="none" w:sz="0" w:space="0" w:color="auto"/>
            <w:right w:val="none" w:sz="0" w:space="0" w:color="auto"/>
          </w:divBdr>
        </w:div>
        <w:div w:id="751464066">
          <w:marLeft w:val="0"/>
          <w:marRight w:val="0"/>
          <w:marTop w:val="0"/>
          <w:marBottom w:val="0"/>
          <w:divBdr>
            <w:top w:val="none" w:sz="0" w:space="0" w:color="auto"/>
            <w:left w:val="none" w:sz="0" w:space="0" w:color="auto"/>
            <w:bottom w:val="none" w:sz="0" w:space="0" w:color="auto"/>
            <w:right w:val="none" w:sz="0" w:space="0" w:color="auto"/>
          </w:divBdr>
        </w:div>
        <w:div w:id="259992273">
          <w:marLeft w:val="0"/>
          <w:marRight w:val="0"/>
          <w:marTop w:val="0"/>
          <w:marBottom w:val="0"/>
          <w:divBdr>
            <w:top w:val="none" w:sz="0" w:space="0" w:color="auto"/>
            <w:left w:val="none" w:sz="0" w:space="0" w:color="auto"/>
            <w:bottom w:val="none" w:sz="0" w:space="0" w:color="auto"/>
            <w:right w:val="none" w:sz="0" w:space="0" w:color="auto"/>
          </w:divBdr>
        </w:div>
        <w:div w:id="363139988">
          <w:marLeft w:val="0"/>
          <w:marRight w:val="0"/>
          <w:marTop w:val="0"/>
          <w:marBottom w:val="0"/>
          <w:divBdr>
            <w:top w:val="none" w:sz="0" w:space="0" w:color="auto"/>
            <w:left w:val="none" w:sz="0" w:space="0" w:color="auto"/>
            <w:bottom w:val="none" w:sz="0" w:space="0" w:color="auto"/>
            <w:right w:val="none" w:sz="0" w:space="0" w:color="auto"/>
          </w:divBdr>
        </w:div>
        <w:div w:id="793445906">
          <w:marLeft w:val="0"/>
          <w:marRight w:val="0"/>
          <w:marTop w:val="0"/>
          <w:marBottom w:val="0"/>
          <w:divBdr>
            <w:top w:val="none" w:sz="0" w:space="0" w:color="auto"/>
            <w:left w:val="none" w:sz="0" w:space="0" w:color="auto"/>
            <w:bottom w:val="none" w:sz="0" w:space="0" w:color="auto"/>
            <w:right w:val="none" w:sz="0" w:space="0" w:color="auto"/>
          </w:divBdr>
        </w:div>
        <w:div w:id="1472862276">
          <w:marLeft w:val="0"/>
          <w:marRight w:val="0"/>
          <w:marTop w:val="0"/>
          <w:marBottom w:val="0"/>
          <w:divBdr>
            <w:top w:val="none" w:sz="0" w:space="0" w:color="auto"/>
            <w:left w:val="none" w:sz="0" w:space="0" w:color="auto"/>
            <w:bottom w:val="none" w:sz="0" w:space="0" w:color="auto"/>
            <w:right w:val="none" w:sz="0" w:space="0" w:color="auto"/>
          </w:divBdr>
        </w:div>
        <w:div w:id="183792333">
          <w:marLeft w:val="0"/>
          <w:marRight w:val="0"/>
          <w:marTop w:val="0"/>
          <w:marBottom w:val="0"/>
          <w:divBdr>
            <w:top w:val="none" w:sz="0" w:space="0" w:color="auto"/>
            <w:left w:val="none" w:sz="0" w:space="0" w:color="auto"/>
            <w:bottom w:val="none" w:sz="0" w:space="0" w:color="auto"/>
            <w:right w:val="none" w:sz="0" w:space="0" w:color="auto"/>
          </w:divBdr>
        </w:div>
        <w:div w:id="1552691789">
          <w:marLeft w:val="0"/>
          <w:marRight w:val="0"/>
          <w:marTop w:val="0"/>
          <w:marBottom w:val="0"/>
          <w:divBdr>
            <w:top w:val="none" w:sz="0" w:space="0" w:color="auto"/>
            <w:left w:val="none" w:sz="0" w:space="0" w:color="auto"/>
            <w:bottom w:val="none" w:sz="0" w:space="0" w:color="auto"/>
            <w:right w:val="none" w:sz="0" w:space="0" w:color="auto"/>
          </w:divBdr>
        </w:div>
        <w:div w:id="1458643409">
          <w:marLeft w:val="0"/>
          <w:marRight w:val="0"/>
          <w:marTop w:val="0"/>
          <w:marBottom w:val="0"/>
          <w:divBdr>
            <w:top w:val="none" w:sz="0" w:space="0" w:color="auto"/>
            <w:left w:val="none" w:sz="0" w:space="0" w:color="auto"/>
            <w:bottom w:val="none" w:sz="0" w:space="0" w:color="auto"/>
            <w:right w:val="none" w:sz="0" w:space="0" w:color="auto"/>
          </w:divBdr>
        </w:div>
        <w:div w:id="1907304401">
          <w:marLeft w:val="0"/>
          <w:marRight w:val="0"/>
          <w:marTop w:val="0"/>
          <w:marBottom w:val="0"/>
          <w:divBdr>
            <w:top w:val="none" w:sz="0" w:space="0" w:color="auto"/>
            <w:left w:val="none" w:sz="0" w:space="0" w:color="auto"/>
            <w:bottom w:val="none" w:sz="0" w:space="0" w:color="auto"/>
            <w:right w:val="none" w:sz="0" w:space="0" w:color="auto"/>
          </w:divBdr>
        </w:div>
        <w:div w:id="364403351">
          <w:marLeft w:val="0"/>
          <w:marRight w:val="0"/>
          <w:marTop w:val="0"/>
          <w:marBottom w:val="0"/>
          <w:divBdr>
            <w:top w:val="none" w:sz="0" w:space="0" w:color="auto"/>
            <w:left w:val="none" w:sz="0" w:space="0" w:color="auto"/>
            <w:bottom w:val="none" w:sz="0" w:space="0" w:color="auto"/>
            <w:right w:val="none" w:sz="0" w:space="0" w:color="auto"/>
          </w:divBdr>
        </w:div>
        <w:div w:id="1980264137">
          <w:marLeft w:val="0"/>
          <w:marRight w:val="0"/>
          <w:marTop w:val="0"/>
          <w:marBottom w:val="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72070083">
      <w:bodyDiv w:val="1"/>
      <w:marLeft w:val="0"/>
      <w:marRight w:val="0"/>
      <w:marTop w:val="0"/>
      <w:marBottom w:val="0"/>
      <w:divBdr>
        <w:top w:val="none" w:sz="0" w:space="0" w:color="auto"/>
        <w:left w:val="none" w:sz="0" w:space="0" w:color="auto"/>
        <w:bottom w:val="none" w:sz="0" w:space="0" w:color="auto"/>
        <w:right w:val="none" w:sz="0" w:space="0" w:color="auto"/>
      </w:divBdr>
      <w:divsChild>
        <w:div w:id="1683432759">
          <w:marLeft w:val="360"/>
          <w:marRight w:val="0"/>
          <w:marTop w:val="200"/>
          <w:marBottom w:val="0"/>
          <w:divBdr>
            <w:top w:val="none" w:sz="0" w:space="0" w:color="auto"/>
            <w:left w:val="none" w:sz="0" w:space="0" w:color="auto"/>
            <w:bottom w:val="none" w:sz="0" w:space="0" w:color="auto"/>
            <w:right w:val="none" w:sz="0" w:space="0" w:color="auto"/>
          </w:divBdr>
        </w:div>
      </w:divsChild>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406272498">
          <w:marLeft w:val="547"/>
          <w:marRight w:val="0"/>
          <w:marTop w:val="0"/>
          <w:marBottom w:val="0"/>
          <w:divBdr>
            <w:top w:val="none" w:sz="0" w:space="0" w:color="auto"/>
            <w:left w:val="none" w:sz="0" w:space="0" w:color="auto"/>
            <w:bottom w:val="none" w:sz="0" w:space="0" w:color="auto"/>
            <w:right w:val="none" w:sz="0" w:space="0" w:color="auto"/>
          </w:divBdr>
        </w:div>
        <w:div w:id="1926524823">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11922235">
      <w:bodyDiv w:val="1"/>
      <w:marLeft w:val="0"/>
      <w:marRight w:val="0"/>
      <w:marTop w:val="0"/>
      <w:marBottom w:val="0"/>
      <w:divBdr>
        <w:top w:val="none" w:sz="0" w:space="0" w:color="auto"/>
        <w:left w:val="none" w:sz="0" w:space="0" w:color="auto"/>
        <w:bottom w:val="none" w:sz="0" w:space="0" w:color="auto"/>
        <w:right w:val="none" w:sz="0" w:space="0" w:color="auto"/>
      </w:divBdr>
      <w:divsChild>
        <w:div w:id="95683918">
          <w:marLeft w:val="0"/>
          <w:marRight w:val="0"/>
          <w:marTop w:val="0"/>
          <w:marBottom w:val="0"/>
          <w:divBdr>
            <w:top w:val="none" w:sz="0" w:space="0" w:color="auto"/>
            <w:left w:val="none" w:sz="0" w:space="0" w:color="auto"/>
            <w:bottom w:val="none" w:sz="0" w:space="0" w:color="auto"/>
            <w:right w:val="none" w:sz="0" w:space="0" w:color="auto"/>
          </w:divBdr>
        </w:div>
        <w:div w:id="142353450">
          <w:marLeft w:val="0"/>
          <w:marRight w:val="0"/>
          <w:marTop w:val="0"/>
          <w:marBottom w:val="0"/>
          <w:divBdr>
            <w:top w:val="none" w:sz="0" w:space="0" w:color="auto"/>
            <w:left w:val="none" w:sz="0" w:space="0" w:color="auto"/>
            <w:bottom w:val="none" w:sz="0" w:space="0" w:color="auto"/>
            <w:right w:val="none" w:sz="0" w:space="0" w:color="auto"/>
          </w:divBdr>
        </w:div>
        <w:div w:id="1660115796">
          <w:marLeft w:val="0"/>
          <w:marRight w:val="0"/>
          <w:marTop w:val="0"/>
          <w:marBottom w:val="0"/>
          <w:divBdr>
            <w:top w:val="none" w:sz="0" w:space="0" w:color="auto"/>
            <w:left w:val="none" w:sz="0" w:space="0" w:color="auto"/>
            <w:bottom w:val="none" w:sz="0" w:space="0" w:color="auto"/>
            <w:right w:val="none" w:sz="0" w:space="0" w:color="auto"/>
          </w:divBdr>
        </w:div>
        <w:div w:id="1398816992">
          <w:marLeft w:val="0"/>
          <w:marRight w:val="0"/>
          <w:marTop w:val="0"/>
          <w:marBottom w:val="0"/>
          <w:divBdr>
            <w:top w:val="none" w:sz="0" w:space="0" w:color="auto"/>
            <w:left w:val="none" w:sz="0" w:space="0" w:color="auto"/>
            <w:bottom w:val="none" w:sz="0" w:space="0" w:color="auto"/>
            <w:right w:val="none" w:sz="0" w:space="0" w:color="auto"/>
          </w:divBdr>
        </w:div>
        <w:div w:id="1537810136">
          <w:marLeft w:val="0"/>
          <w:marRight w:val="0"/>
          <w:marTop w:val="0"/>
          <w:marBottom w:val="0"/>
          <w:divBdr>
            <w:top w:val="none" w:sz="0" w:space="0" w:color="auto"/>
            <w:left w:val="none" w:sz="0" w:space="0" w:color="auto"/>
            <w:bottom w:val="none" w:sz="0" w:space="0" w:color="auto"/>
            <w:right w:val="none" w:sz="0" w:space="0" w:color="auto"/>
          </w:divBdr>
        </w:div>
        <w:div w:id="1414014696">
          <w:marLeft w:val="0"/>
          <w:marRight w:val="0"/>
          <w:marTop w:val="0"/>
          <w:marBottom w:val="0"/>
          <w:divBdr>
            <w:top w:val="none" w:sz="0" w:space="0" w:color="auto"/>
            <w:left w:val="none" w:sz="0" w:space="0" w:color="auto"/>
            <w:bottom w:val="none" w:sz="0" w:space="0" w:color="auto"/>
            <w:right w:val="none" w:sz="0" w:space="0" w:color="auto"/>
          </w:divBdr>
        </w:div>
        <w:div w:id="696471357">
          <w:marLeft w:val="0"/>
          <w:marRight w:val="0"/>
          <w:marTop w:val="0"/>
          <w:marBottom w:val="0"/>
          <w:divBdr>
            <w:top w:val="none" w:sz="0" w:space="0" w:color="auto"/>
            <w:left w:val="none" w:sz="0" w:space="0" w:color="auto"/>
            <w:bottom w:val="none" w:sz="0" w:space="0" w:color="auto"/>
            <w:right w:val="none" w:sz="0" w:space="0" w:color="auto"/>
          </w:divBdr>
        </w:div>
        <w:div w:id="1729373385">
          <w:marLeft w:val="0"/>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426656221">
          <w:marLeft w:val="720"/>
          <w:marRight w:val="0"/>
          <w:marTop w:val="134"/>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624261640">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18084017">
      <w:bodyDiv w:val="1"/>
      <w:marLeft w:val="0"/>
      <w:marRight w:val="0"/>
      <w:marTop w:val="0"/>
      <w:marBottom w:val="0"/>
      <w:divBdr>
        <w:top w:val="none" w:sz="0" w:space="0" w:color="auto"/>
        <w:left w:val="none" w:sz="0" w:space="0" w:color="auto"/>
        <w:bottom w:val="none" w:sz="0" w:space="0" w:color="auto"/>
        <w:right w:val="none" w:sz="0" w:space="0" w:color="auto"/>
      </w:divBdr>
      <w:divsChild>
        <w:div w:id="789595208">
          <w:marLeft w:val="547"/>
          <w:marRight w:val="0"/>
          <w:marTop w:val="77"/>
          <w:marBottom w:val="0"/>
          <w:divBdr>
            <w:top w:val="none" w:sz="0" w:space="0" w:color="auto"/>
            <w:left w:val="none" w:sz="0" w:space="0" w:color="auto"/>
            <w:bottom w:val="none" w:sz="0" w:space="0" w:color="auto"/>
            <w:right w:val="none" w:sz="0" w:space="0" w:color="auto"/>
          </w:divBdr>
        </w:div>
        <w:div w:id="382026362">
          <w:marLeft w:val="547"/>
          <w:marRight w:val="0"/>
          <w:marTop w:val="77"/>
          <w:marBottom w:val="0"/>
          <w:divBdr>
            <w:top w:val="none" w:sz="0" w:space="0" w:color="auto"/>
            <w:left w:val="none" w:sz="0" w:space="0" w:color="auto"/>
            <w:bottom w:val="none" w:sz="0" w:space="0" w:color="auto"/>
            <w:right w:val="none" w:sz="0" w:space="0" w:color="auto"/>
          </w:divBdr>
        </w:div>
      </w:divsChild>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29644805">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1506093307">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255989928">
          <w:marLeft w:val="2650"/>
          <w:marRight w:val="0"/>
          <w:marTop w:val="6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870998913">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sChild>
    </w:div>
    <w:div w:id="1555853419">
      <w:bodyDiv w:val="1"/>
      <w:marLeft w:val="0"/>
      <w:marRight w:val="0"/>
      <w:marTop w:val="0"/>
      <w:marBottom w:val="0"/>
      <w:divBdr>
        <w:top w:val="none" w:sz="0" w:space="0" w:color="auto"/>
        <w:left w:val="none" w:sz="0" w:space="0" w:color="auto"/>
        <w:bottom w:val="none" w:sz="0" w:space="0" w:color="auto"/>
        <w:right w:val="none" w:sz="0" w:space="0" w:color="auto"/>
      </w:divBdr>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427040055">
          <w:marLeft w:val="547"/>
          <w:marRight w:val="0"/>
          <w:marTop w:val="154"/>
          <w:marBottom w:val="0"/>
          <w:divBdr>
            <w:top w:val="none" w:sz="0" w:space="0" w:color="auto"/>
            <w:left w:val="none" w:sz="0" w:space="0" w:color="auto"/>
            <w:bottom w:val="none" w:sz="0" w:space="0" w:color="auto"/>
            <w:right w:val="none" w:sz="0" w:space="0" w:color="auto"/>
          </w:divBdr>
        </w:div>
        <w:div w:id="1062483083">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sChild>
    </w:div>
    <w:div w:id="1581134397">
      <w:bodyDiv w:val="1"/>
      <w:marLeft w:val="0"/>
      <w:marRight w:val="0"/>
      <w:marTop w:val="0"/>
      <w:marBottom w:val="0"/>
      <w:divBdr>
        <w:top w:val="none" w:sz="0" w:space="0" w:color="auto"/>
        <w:left w:val="none" w:sz="0" w:space="0" w:color="auto"/>
        <w:bottom w:val="none" w:sz="0" w:space="0" w:color="auto"/>
        <w:right w:val="none" w:sz="0" w:space="0" w:color="auto"/>
      </w:divBdr>
      <w:divsChild>
        <w:div w:id="1719814354">
          <w:marLeft w:val="259"/>
          <w:marRight w:val="0"/>
          <w:marTop w:val="67"/>
          <w:marBottom w:val="240"/>
          <w:divBdr>
            <w:top w:val="none" w:sz="0" w:space="0" w:color="auto"/>
            <w:left w:val="none" w:sz="0" w:space="0" w:color="auto"/>
            <w:bottom w:val="none" w:sz="0" w:space="0" w:color="auto"/>
            <w:right w:val="none" w:sz="0" w:space="0" w:color="auto"/>
          </w:divBdr>
        </w:div>
        <w:div w:id="197746853">
          <w:marLeft w:val="1166"/>
          <w:marRight w:val="0"/>
          <w:marTop w:val="58"/>
          <w:marBottom w:val="240"/>
          <w:divBdr>
            <w:top w:val="none" w:sz="0" w:space="0" w:color="auto"/>
            <w:left w:val="none" w:sz="0" w:space="0" w:color="auto"/>
            <w:bottom w:val="none" w:sz="0" w:space="0" w:color="auto"/>
            <w:right w:val="none" w:sz="0" w:space="0" w:color="auto"/>
          </w:divBdr>
        </w:div>
        <w:div w:id="747389659">
          <w:marLeft w:val="1166"/>
          <w:marRight w:val="0"/>
          <w:marTop w:val="58"/>
          <w:marBottom w:val="240"/>
          <w:divBdr>
            <w:top w:val="none" w:sz="0" w:space="0" w:color="auto"/>
            <w:left w:val="none" w:sz="0" w:space="0" w:color="auto"/>
            <w:bottom w:val="none" w:sz="0" w:space="0" w:color="auto"/>
            <w:right w:val="none" w:sz="0" w:space="0" w:color="auto"/>
          </w:divBdr>
        </w:div>
        <w:div w:id="1381973829">
          <w:marLeft w:val="1166"/>
          <w:marRight w:val="0"/>
          <w:marTop w:val="58"/>
          <w:marBottom w:val="240"/>
          <w:divBdr>
            <w:top w:val="none" w:sz="0" w:space="0" w:color="auto"/>
            <w:left w:val="none" w:sz="0" w:space="0" w:color="auto"/>
            <w:bottom w:val="none" w:sz="0" w:space="0" w:color="auto"/>
            <w:right w:val="none" w:sz="0" w:space="0" w:color="auto"/>
          </w:divBdr>
        </w:div>
      </w:divsChild>
    </w:div>
    <w:div w:id="1640111670">
      <w:bodyDiv w:val="1"/>
      <w:marLeft w:val="0"/>
      <w:marRight w:val="0"/>
      <w:marTop w:val="0"/>
      <w:marBottom w:val="0"/>
      <w:divBdr>
        <w:top w:val="none" w:sz="0" w:space="0" w:color="auto"/>
        <w:left w:val="none" w:sz="0" w:space="0" w:color="auto"/>
        <w:bottom w:val="none" w:sz="0" w:space="0" w:color="auto"/>
        <w:right w:val="none" w:sz="0" w:space="0" w:color="auto"/>
      </w:divBdr>
      <w:divsChild>
        <w:div w:id="3167601">
          <w:marLeft w:val="360"/>
          <w:marRight w:val="0"/>
          <w:marTop w:val="200"/>
          <w:marBottom w:val="0"/>
          <w:divBdr>
            <w:top w:val="none" w:sz="0" w:space="0" w:color="auto"/>
            <w:left w:val="none" w:sz="0" w:space="0" w:color="auto"/>
            <w:bottom w:val="none" w:sz="0" w:space="0" w:color="auto"/>
            <w:right w:val="none" w:sz="0" w:space="0" w:color="auto"/>
          </w:divBdr>
        </w:div>
        <w:div w:id="2144612806">
          <w:marLeft w:val="360"/>
          <w:marRight w:val="0"/>
          <w:marTop w:val="200"/>
          <w:marBottom w:val="0"/>
          <w:divBdr>
            <w:top w:val="none" w:sz="0" w:space="0" w:color="auto"/>
            <w:left w:val="none" w:sz="0" w:space="0" w:color="auto"/>
            <w:bottom w:val="none" w:sz="0" w:space="0" w:color="auto"/>
            <w:right w:val="none" w:sz="0" w:space="0" w:color="auto"/>
          </w:divBdr>
        </w:div>
        <w:div w:id="1676952430">
          <w:marLeft w:val="1080"/>
          <w:marRight w:val="0"/>
          <w:marTop w:val="100"/>
          <w:marBottom w:val="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sChild>
    </w:div>
    <w:div w:id="1683971815">
      <w:bodyDiv w:val="1"/>
      <w:marLeft w:val="0"/>
      <w:marRight w:val="0"/>
      <w:marTop w:val="0"/>
      <w:marBottom w:val="0"/>
      <w:divBdr>
        <w:top w:val="none" w:sz="0" w:space="0" w:color="auto"/>
        <w:left w:val="none" w:sz="0" w:space="0" w:color="auto"/>
        <w:bottom w:val="none" w:sz="0" w:space="0" w:color="auto"/>
        <w:right w:val="none" w:sz="0" w:space="0" w:color="auto"/>
      </w:divBdr>
      <w:divsChild>
        <w:div w:id="645473502">
          <w:marLeft w:val="965"/>
          <w:marRight w:val="0"/>
          <w:marTop w:val="85"/>
          <w:marBottom w:val="0"/>
          <w:divBdr>
            <w:top w:val="none" w:sz="0" w:space="0" w:color="auto"/>
            <w:left w:val="none" w:sz="0" w:space="0" w:color="auto"/>
            <w:bottom w:val="none" w:sz="0" w:space="0" w:color="auto"/>
            <w:right w:val="none" w:sz="0" w:space="0" w:color="auto"/>
          </w:divBdr>
        </w:div>
      </w:divsChild>
    </w:div>
    <w:div w:id="1691253104">
      <w:bodyDiv w:val="1"/>
      <w:marLeft w:val="0"/>
      <w:marRight w:val="0"/>
      <w:marTop w:val="0"/>
      <w:marBottom w:val="0"/>
      <w:divBdr>
        <w:top w:val="none" w:sz="0" w:space="0" w:color="auto"/>
        <w:left w:val="none" w:sz="0" w:space="0" w:color="auto"/>
        <w:bottom w:val="none" w:sz="0" w:space="0" w:color="auto"/>
        <w:right w:val="none" w:sz="0" w:space="0" w:color="auto"/>
      </w:divBdr>
      <w:divsChild>
        <w:div w:id="515122860">
          <w:marLeft w:val="360"/>
          <w:marRight w:val="0"/>
          <w:marTop w:val="200"/>
          <w:marBottom w:val="0"/>
          <w:divBdr>
            <w:top w:val="none" w:sz="0" w:space="0" w:color="auto"/>
            <w:left w:val="none" w:sz="0" w:space="0" w:color="auto"/>
            <w:bottom w:val="none" w:sz="0" w:space="0" w:color="auto"/>
            <w:right w:val="none" w:sz="0" w:space="0" w:color="auto"/>
          </w:divBdr>
        </w:div>
        <w:div w:id="473957785">
          <w:marLeft w:val="360"/>
          <w:marRight w:val="0"/>
          <w:marTop w:val="200"/>
          <w:marBottom w:val="0"/>
          <w:divBdr>
            <w:top w:val="none" w:sz="0" w:space="0" w:color="auto"/>
            <w:left w:val="none" w:sz="0" w:space="0" w:color="auto"/>
            <w:bottom w:val="none" w:sz="0" w:space="0" w:color="auto"/>
            <w:right w:val="none" w:sz="0" w:space="0" w:color="auto"/>
          </w:divBdr>
        </w:div>
        <w:div w:id="782312460">
          <w:marLeft w:val="360"/>
          <w:marRight w:val="0"/>
          <w:marTop w:val="200"/>
          <w:marBottom w:val="0"/>
          <w:divBdr>
            <w:top w:val="none" w:sz="0" w:space="0" w:color="auto"/>
            <w:left w:val="none" w:sz="0" w:space="0" w:color="auto"/>
            <w:bottom w:val="none" w:sz="0" w:space="0" w:color="auto"/>
            <w:right w:val="none" w:sz="0" w:space="0" w:color="auto"/>
          </w:divBdr>
        </w:div>
      </w:divsChild>
    </w:div>
    <w:div w:id="1714230597">
      <w:bodyDiv w:val="1"/>
      <w:marLeft w:val="0"/>
      <w:marRight w:val="0"/>
      <w:marTop w:val="0"/>
      <w:marBottom w:val="0"/>
      <w:divBdr>
        <w:top w:val="none" w:sz="0" w:space="0" w:color="auto"/>
        <w:left w:val="none" w:sz="0" w:space="0" w:color="auto"/>
        <w:bottom w:val="none" w:sz="0" w:space="0" w:color="auto"/>
        <w:right w:val="none" w:sz="0" w:space="0" w:color="auto"/>
      </w:divBdr>
      <w:divsChild>
        <w:div w:id="719746909">
          <w:marLeft w:val="360"/>
          <w:marRight w:val="0"/>
          <w:marTop w:val="200"/>
          <w:marBottom w:val="0"/>
          <w:divBdr>
            <w:top w:val="none" w:sz="0" w:space="0" w:color="auto"/>
            <w:left w:val="none" w:sz="0" w:space="0" w:color="auto"/>
            <w:bottom w:val="none" w:sz="0" w:space="0" w:color="auto"/>
            <w:right w:val="none" w:sz="0" w:space="0" w:color="auto"/>
          </w:divBdr>
        </w:div>
        <w:div w:id="1123499909">
          <w:marLeft w:val="360"/>
          <w:marRight w:val="0"/>
          <w:marTop w:val="200"/>
          <w:marBottom w:val="0"/>
          <w:divBdr>
            <w:top w:val="none" w:sz="0" w:space="0" w:color="auto"/>
            <w:left w:val="none" w:sz="0" w:space="0" w:color="auto"/>
            <w:bottom w:val="none" w:sz="0" w:space="0" w:color="auto"/>
            <w:right w:val="none" w:sz="0" w:space="0" w:color="auto"/>
          </w:divBdr>
        </w:div>
      </w:divsChild>
    </w:div>
    <w:div w:id="1718773563">
      <w:bodyDiv w:val="1"/>
      <w:marLeft w:val="0"/>
      <w:marRight w:val="0"/>
      <w:marTop w:val="0"/>
      <w:marBottom w:val="0"/>
      <w:divBdr>
        <w:top w:val="none" w:sz="0" w:space="0" w:color="auto"/>
        <w:left w:val="none" w:sz="0" w:space="0" w:color="auto"/>
        <w:bottom w:val="none" w:sz="0" w:space="0" w:color="auto"/>
        <w:right w:val="none" w:sz="0" w:space="0" w:color="auto"/>
      </w:divBdr>
      <w:divsChild>
        <w:div w:id="1084063572">
          <w:marLeft w:val="360"/>
          <w:marRight w:val="0"/>
          <w:marTop w:val="200"/>
          <w:marBottom w:val="0"/>
          <w:divBdr>
            <w:top w:val="none" w:sz="0" w:space="0" w:color="auto"/>
            <w:left w:val="none" w:sz="0" w:space="0" w:color="auto"/>
            <w:bottom w:val="none" w:sz="0" w:space="0" w:color="auto"/>
            <w:right w:val="none" w:sz="0" w:space="0" w:color="auto"/>
          </w:divBdr>
        </w:div>
        <w:div w:id="280500456">
          <w:marLeft w:val="360"/>
          <w:marRight w:val="0"/>
          <w:marTop w:val="200"/>
          <w:marBottom w:val="0"/>
          <w:divBdr>
            <w:top w:val="none" w:sz="0" w:space="0" w:color="auto"/>
            <w:left w:val="none" w:sz="0" w:space="0" w:color="auto"/>
            <w:bottom w:val="none" w:sz="0" w:space="0" w:color="auto"/>
            <w:right w:val="none" w:sz="0" w:space="0" w:color="auto"/>
          </w:divBdr>
        </w:div>
        <w:div w:id="1193693619">
          <w:marLeft w:val="360"/>
          <w:marRight w:val="0"/>
          <w:marTop w:val="200"/>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747384254">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1952667405">
          <w:marLeft w:val="446"/>
          <w:marRight w:val="0"/>
          <w:marTop w:val="134"/>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129519374">
          <w:marLeft w:val="547"/>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1210915140">
          <w:marLeft w:val="547"/>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9719453">
          <w:marLeft w:val="1613"/>
          <w:marRight w:val="0"/>
          <w:marTop w:val="58"/>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711875806">
          <w:marLeft w:val="547"/>
          <w:marRight w:val="0"/>
          <w:marTop w:val="86"/>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603803686">
          <w:marLeft w:val="547"/>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725884271">
          <w:marLeft w:val="547"/>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sChild>
    </w:div>
    <w:div w:id="1846045531">
      <w:bodyDiv w:val="1"/>
      <w:marLeft w:val="0"/>
      <w:marRight w:val="0"/>
      <w:marTop w:val="0"/>
      <w:marBottom w:val="0"/>
      <w:divBdr>
        <w:top w:val="none" w:sz="0" w:space="0" w:color="auto"/>
        <w:left w:val="none" w:sz="0" w:space="0" w:color="auto"/>
        <w:bottom w:val="none" w:sz="0" w:space="0" w:color="auto"/>
        <w:right w:val="none" w:sz="0" w:space="0" w:color="auto"/>
      </w:divBdr>
      <w:divsChild>
        <w:div w:id="615791667">
          <w:marLeft w:val="360"/>
          <w:marRight w:val="0"/>
          <w:marTop w:val="200"/>
          <w:marBottom w:val="0"/>
          <w:divBdr>
            <w:top w:val="none" w:sz="0" w:space="0" w:color="auto"/>
            <w:left w:val="none" w:sz="0" w:space="0" w:color="auto"/>
            <w:bottom w:val="none" w:sz="0" w:space="0" w:color="auto"/>
            <w:right w:val="none" w:sz="0" w:space="0" w:color="auto"/>
          </w:divBdr>
        </w:div>
        <w:div w:id="1591907">
          <w:marLeft w:val="1080"/>
          <w:marRight w:val="0"/>
          <w:marTop w:val="100"/>
          <w:marBottom w:val="120"/>
          <w:divBdr>
            <w:top w:val="none" w:sz="0" w:space="0" w:color="auto"/>
            <w:left w:val="none" w:sz="0" w:space="0" w:color="auto"/>
            <w:bottom w:val="none" w:sz="0" w:space="0" w:color="auto"/>
            <w:right w:val="none" w:sz="0" w:space="0" w:color="auto"/>
          </w:divBdr>
        </w:div>
        <w:div w:id="1061169518">
          <w:marLeft w:val="1800"/>
          <w:marRight w:val="0"/>
          <w:marTop w:val="100"/>
          <w:marBottom w:val="120"/>
          <w:divBdr>
            <w:top w:val="none" w:sz="0" w:space="0" w:color="auto"/>
            <w:left w:val="none" w:sz="0" w:space="0" w:color="auto"/>
            <w:bottom w:val="none" w:sz="0" w:space="0" w:color="auto"/>
            <w:right w:val="none" w:sz="0" w:space="0" w:color="auto"/>
          </w:divBdr>
        </w:div>
        <w:div w:id="1478956230">
          <w:marLeft w:val="1800"/>
          <w:marRight w:val="0"/>
          <w:marTop w:val="100"/>
          <w:marBottom w:val="0"/>
          <w:divBdr>
            <w:top w:val="none" w:sz="0" w:space="0" w:color="auto"/>
            <w:left w:val="none" w:sz="0" w:space="0" w:color="auto"/>
            <w:bottom w:val="none" w:sz="0" w:space="0" w:color="auto"/>
            <w:right w:val="none" w:sz="0" w:space="0" w:color="auto"/>
          </w:divBdr>
        </w:div>
      </w:divsChild>
    </w:div>
    <w:div w:id="1854488550">
      <w:bodyDiv w:val="1"/>
      <w:marLeft w:val="0"/>
      <w:marRight w:val="0"/>
      <w:marTop w:val="0"/>
      <w:marBottom w:val="0"/>
      <w:divBdr>
        <w:top w:val="none" w:sz="0" w:space="0" w:color="auto"/>
        <w:left w:val="none" w:sz="0" w:space="0" w:color="auto"/>
        <w:bottom w:val="none" w:sz="0" w:space="0" w:color="auto"/>
        <w:right w:val="none" w:sz="0" w:space="0" w:color="auto"/>
      </w:divBdr>
      <w:divsChild>
        <w:div w:id="407729217">
          <w:marLeft w:val="360"/>
          <w:marRight w:val="0"/>
          <w:marTop w:val="200"/>
          <w:marBottom w:val="0"/>
          <w:divBdr>
            <w:top w:val="none" w:sz="0" w:space="0" w:color="auto"/>
            <w:left w:val="none" w:sz="0" w:space="0" w:color="auto"/>
            <w:bottom w:val="none" w:sz="0" w:space="0" w:color="auto"/>
            <w:right w:val="none" w:sz="0" w:space="0" w:color="auto"/>
          </w:divBdr>
        </w:div>
        <w:div w:id="1566648595">
          <w:marLeft w:val="360"/>
          <w:marRight w:val="0"/>
          <w:marTop w:val="200"/>
          <w:marBottom w:val="0"/>
          <w:divBdr>
            <w:top w:val="none" w:sz="0" w:space="0" w:color="auto"/>
            <w:left w:val="none" w:sz="0" w:space="0" w:color="auto"/>
            <w:bottom w:val="none" w:sz="0" w:space="0" w:color="auto"/>
            <w:right w:val="none" w:sz="0" w:space="0" w:color="auto"/>
          </w:divBdr>
        </w:div>
        <w:div w:id="2066219677">
          <w:marLeft w:val="1080"/>
          <w:marRight w:val="0"/>
          <w:marTop w:val="100"/>
          <w:marBottom w:val="0"/>
          <w:divBdr>
            <w:top w:val="none" w:sz="0" w:space="0" w:color="auto"/>
            <w:left w:val="none" w:sz="0" w:space="0" w:color="auto"/>
            <w:bottom w:val="none" w:sz="0" w:space="0" w:color="auto"/>
            <w:right w:val="none" w:sz="0" w:space="0" w:color="auto"/>
          </w:divBdr>
        </w:div>
        <w:div w:id="292487304">
          <w:marLeft w:val="1080"/>
          <w:marRight w:val="0"/>
          <w:marTop w:val="100"/>
          <w:marBottom w:val="0"/>
          <w:divBdr>
            <w:top w:val="none" w:sz="0" w:space="0" w:color="auto"/>
            <w:left w:val="none" w:sz="0" w:space="0" w:color="auto"/>
            <w:bottom w:val="none" w:sz="0" w:space="0" w:color="auto"/>
            <w:right w:val="none" w:sz="0" w:space="0" w:color="auto"/>
          </w:divBdr>
        </w:div>
      </w:divsChild>
    </w:div>
    <w:div w:id="1862742805">
      <w:bodyDiv w:val="1"/>
      <w:marLeft w:val="0"/>
      <w:marRight w:val="0"/>
      <w:marTop w:val="0"/>
      <w:marBottom w:val="0"/>
      <w:divBdr>
        <w:top w:val="none" w:sz="0" w:space="0" w:color="auto"/>
        <w:left w:val="none" w:sz="0" w:space="0" w:color="auto"/>
        <w:bottom w:val="none" w:sz="0" w:space="0" w:color="auto"/>
        <w:right w:val="none" w:sz="0" w:space="0" w:color="auto"/>
      </w:divBdr>
      <w:divsChild>
        <w:div w:id="769160989">
          <w:marLeft w:val="547"/>
          <w:marRight w:val="0"/>
          <w:marTop w:val="154"/>
          <w:marBottom w:val="0"/>
          <w:divBdr>
            <w:top w:val="none" w:sz="0" w:space="0" w:color="auto"/>
            <w:left w:val="none" w:sz="0" w:space="0" w:color="auto"/>
            <w:bottom w:val="none" w:sz="0" w:space="0" w:color="auto"/>
            <w:right w:val="none" w:sz="0" w:space="0" w:color="auto"/>
          </w:divBdr>
        </w:div>
        <w:div w:id="858813646">
          <w:marLeft w:val="1166"/>
          <w:marRight w:val="0"/>
          <w:marTop w:val="96"/>
          <w:marBottom w:val="0"/>
          <w:divBdr>
            <w:top w:val="none" w:sz="0" w:space="0" w:color="auto"/>
            <w:left w:val="none" w:sz="0" w:space="0" w:color="auto"/>
            <w:bottom w:val="none" w:sz="0" w:space="0" w:color="auto"/>
            <w:right w:val="none" w:sz="0" w:space="0" w:color="auto"/>
          </w:divBdr>
        </w:div>
        <w:div w:id="1199971858">
          <w:marLeft w:val="1166"/>
          <w:marRight w:val="0"/>
          <w:marTop w:val="96"/>
          <w:marBottom w:val="0"/>
          <w:divBdr>
            <w:top w:val="none" w:sz="0" w:space="0" w:color="auto"/>
            <w:left w:val="none" w:sz="0" w:space="0" w:color="auto"/>
            <w:bottom w:val="none" w:sz="0" w:space="0" w:color="auto"/>
            <w:right w:val="none" w:sz="0" w:space="0" w:color="auto"/>
          </w:divBdr>
        </w:div>
        <w:div w:id="1061178491">
          <w:marLeft w:val="1166"/>
          <w:marRight w:val="0"/>
          <w:marTop w:val="96"/>
          <w:marBottom w:val="0"/>
          <w:divBdr>
            <w:top w:val="none" w:sz="0" w:space="0" w:color="auto"/>
            <w:left w:val="none" w:sz="0" w:space="0" w:color="auto"/>
            <w:bottom w:val="none" w:sz="0" w:space="0" w:color="auto"/>
            <w:right w:val="none" w:sz="0" w:space="0" w:color="auto"/>
          </w:divBdr>
        </w:div>
        <w:div w:id="1972402056">
          <w:marLeft w:val="1166"/>
          <w:marRight w:val="0"/>
          <w:marTop w:val="96"/>
          <w:marBottom w:val="0"/>
          <w:divBdr>
            <w:top w:val="none" w:sz="0" w:space="0" w:color="auto"/>
            <w:left w:val="none" w:sz="0" w:space="0" w:color="auto"/>
            <w:bottom w:val="none" w:sz="0" w:space="0" w:color="auto"/>
            <w:right w:val="none" w:sz="0" w:space="0" w:color="auto"/>
          </w:divBdr>
        </w:div>
        <w:div w:id="1779252402">
          <w:marLeft w:val="547"/>
          <w:marRight w:val="0"/>
          <w:marTop w:val="154"/>
          <w:marBottom w:val="0"/>
          <w:divBdr>
            <w:top w:val="none" w:sz="0" w:space="0" w:color="auto"/>
            <w:left w:val="none" w:sz="0" w:space="0" w:color="auto"/>
            <w:bottom w:val="none" w:sz="0" w:space="0" w:color="auto"/>
            <w:right w:val="none" w:sz="0" w:space="0" w:color="auto"/>
          </w:divBdr>
        </w:div>
        <w:div w:id="1026760136">
          <w:marLeft w:val="1166"/>
          <w:marRight w:val="0"/>
          <w:marTop w:val="96"/>
          <w:marBottom w:val="0"/>
          <w:divBdr>
            <w:top w:val="none" w:sz="0" w:space="0" w:color="auto"/>
            <w:left w:val="none" w:sz="0" w:space="0" w:color="auto"/>
            <w:bottom w:val="none" w:sz="0" w:space="0" w:color="auto"/>
            <w:right w:val="none" w:sz="0" w:space="0" w:color="auto"/>
          </w:divBdr>
        </w:div>
        <w:div w:id="1477868819">
          <w:marLeft w:val="547"/>
          <w:marRight w:val="0"/>
          <w:marTop w:val="154"/>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252587135">
          <w:marLeft w:val="1166"/>
          <w:marRight w:val="0"/>
          <w:marTop w:val="0"/>
          <w:marBottom w:val="120"/>
          <w:divBdr>
            <w:top w:val="none" w:sz="0" w:space="0" w:color="auto"/>
            <w:left w:val="none" w:sz="0" w:space="0" w:color="auto"/>
            <w:bottom w:val="none" w:sz="0" w:space="0" w:color="auto"/>
            <w:right w:val="none" w:sz="0" w:space="0" w:color="auto"/>
          </w:divBdr>
        </w:div>
        <w:div w:id="821315626">
          <w:marLeft w:val="547"/>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874295911">
      <w:bodyDiv w:val="1"/>
      <w:marLeft w:val="0"/>
      <w:marRight w:val="0"/>
      <w:marTop w:val="0"/>
      <w:marBottom w:val="0"/>
      <w:divBdr>
        <w:top w:val="none" w:sz="0" w:space="0" w:color="auto"/>
        <w:left w:val="none" w:sz="0" w:space="0" w:color="auto"/>
        <w:bottom w:val="none" w:sz="0" w:space="0" w:color="auto"/>
        <w:right w:val="none" w:sz="0" w:space="0" w:color="auto"/>
      </w:divBdr>
    </w:div>
    <w:div w:id="1899364603">
      <w:bodyDiv w:val="1"/>
      <w:marLeft w:val="0"/>
      <w:marRight w:val="0"/>
      <w:marTop w:val="0"/>
      <w:marBottom w:val="0"/>
      <w:divBdr>
        <w:top w:val="none" w:sz="0" w:space="0" w:color="auto"/>
        <w:left w:val="none" w:sz="0" w:space="0" w:color="auto"/>
        <w:bottom w:val="none" w:sz="0" w:space="0" w:color="auto"/>
        <w:right w:val="none" w:sz="0" w:space="0" w:color="auto"/>
      </w:divBdr>
      <w:divsChild>
        <w:div w:id="774639696">
          <w:marLeft w:val="547"/>
          <w:marRight w:val="0"/>
          <w:marTop w:val="0"/>
          <w:marBottom w:val="0"/>
          <w:divBdr>
            <w:top w:val="none" w:sz="0" w:space="0" w:color="auto"/>
            <w:left w:val="none" w:sz="0" w:space="0" w:color="auto"/>
            <w:bottom w:val="none" w:sz="0" w:space="0" w:color="auto"/>
            <w:right w:val="none" w:sz="0" w:space="0" w:color="auto"/>
          </w:divBdr>
        </w:div>
        <w:div w:id="1033656785">
          <w:marLeft w:val="1166"/>
          <w:marRight w:val="0"/>
          <w:marTop w:val="0"/>
          <w:marBottom w:val="0"/>
          <w:divBdr>
            <w:top w:val="none" w:sz="0" w:space="0" w:color="auto"/>
            <w:left w:val="none" w:sz="0" w:space="0" w:color="auto"/>
            <w:bottom w:val="none" w:sz="0" w:space="0" w:color="auto"/>
            <w:right w:val="none" w:sz="0" w:space="0" w:color="auto"/>
          </w:divBdr>
        </w:div>
        <w:div w:id="758867663">
          <w:marLeft w:val="547"/>
          <w:marRight w:val="0"/>
          <w:marTop w:val="120"/>
          <w:marBottom w:val="0"/>
          <w:divBdr>
            <w:top w:val="none" w:sz="0" w:space="0" w:color="auto"/>
            <w:left w:val="none" w:sz="0" w:space="0" w:color="auto"/>
            <w:bottom w:val="none" w:sz="0" w:space="0" w:color="auto"/>
            <w:right w:val="none" w:sz="0" w:space="0" w:color="auto"/>
          </w:divBdr>
        </w:div>
        <w:div w:id="67263745">
          <w:marLeft w:val="1166"/>
          <w:marRight w:val="0"/>
          <w:marTop w:val="0"/>
          <w:marBottom w:val="0"/>
          <w:divBdr>
            <w:top w:val="none" w:sz="0" w:space="0" w:color="auto"/>
            <w:left w:val="none" w:sz="0" w:space="0" w:color="auto"/>
            <w:bottom w:val="none" w:sz="0" w:space="0" w:color="auto"/>
            <w:right w:val="none" w:sz="0" w:space="0" w:color="auto"/>
          </w:divBdr>
        </w:div>
        <w:div w:id="792754126">
          <w:marLeft w:val="1166"/>
          <w:marRight w:val="0"/>
          <w:marTop w:val="0"/>
          <w:marBottom w:val="0"/>
          <w:divBdr>
            <w:top w:val="none" w:sz="0" w:space="0" w:color="auto"/>
            <w:left w:val="none" w:sz="0" w:space="0" w:color="auto"/>
            <w:bottom w:val="none" w:sz="0" w:space="0" w:color="auto"/>
            <w:right w:val="none" w:sz="0" w:space="0" w:color="auto"/>
          </w:divBdr>
        </w:div>
        <w:div w:id="1747142134">
          <w:marLeft w:val="547"/>
          <w:marRight w:val="0"/>
          <w:marTop w:val="240"/>
          <w:marBottom w:val="0"/>
          <w:divBdr>
            <w:top w:val="none" w:sz="0" w:space="0" w:color="auto"/>
            <w:left w:val="none" w:sz="0" w:space="0" w:color="auto"/>
            <w:bottom w:val="none" w:sz="0" w:space="0" w:color="auto"/>
            <w:right w:val="none" w:sz="0" w:space="0" w:color="auto"/>
          </w:divBdr>
        </w:div>
        <w:div w:id="2142190316">
          <w:marLeft w:val="547"/>
          <w:marRight w:val="0"/>
          <w:marTop w:val="240"/>
          <w:marBottom w:val="0"/>
          <w:divBdr>
            <w:top w:val="none" w:sz="0" w:space="0" w:color="auto"/>
            <w:left w:val="none" w:sz="0" w:space="0" w:color="auto"/>
            <w:bottom w:val="none" w:sz="0" w:space="0" w:color="auto"/>
            <w:right w:val="none" w:sz="0" w:space="0" w:color="auto"/>
          </w:divBdr>
        </w:div>
        <w:div w:id="1132746567">
          <w:marLeft w:val="547"/>
          <w:marRight w:val="0"/>
          <w:marTop w:val="240"/>
          <w:marBottom w:val="0"/>
          <w:divBdr>
            <w:top w:val="none" w:sz="0" w:space="0" w:color="auto"/>
            <w:left w:val="none" w:sz="0" w:space="0" w:color="auto"/>
            <w:bottom w:val="none" w:sz="0" w:space="0" w:color="auto"/>
            <w:right w:val="none" w:sz="0" w:space="0" w:color="auto"/>
          </w:divBdr>
        </w:div>
      </w:divsChild>
    </w:div>
    <w:div w:id="1908682955">
      <w:bodyDiv w:val="1"/>
      <w:marLeft w:val="0"/>
      <w:marRight w:val="0"/>
      <w:marTop w:val="0"/>
      <w:marBottom w:val="0"/>
      <w:divBdr>
        <w:top w:val="none" w:sz="0" w:space="0" w:color="auto"/>
        <w:left w:val="none" w:sz="0" w:space="0" w:color="auto"/>
        <w:bottom w:val="none" w:sz="0" w:space="0" w:color="auto"/>
        <w:right w:val="none" w:sz="0" w:space="0" w:color="auto"/>
      </w:divBdr>
      <w:divsChild>
        <w:div w:id="1427581895">
          <w:marLeft w:val="547"/>
          <w:marRight w:val="0"/>
          <w:marTop w:val="91"/>
          <w:marBottom w:val="0"/>
          <w:divBdr>
            <w:top w:val="none" w:sz="0" w:space="0" w:color="auto"/>
            <w:left w:val="none" w:sz="0" w:space="0" w:color="auto"/>
            <w:bottom w:val="none" w:sz="0" w:space="0" w:color="auto"/>
            <w:right w:val="none" w:sz="0" w:space="0" w:color="auto"/>
          </w:divBdr>
        </w:div>
        <w:div w:id="663164045">
          <w:marLeft w:val="1166"/>
          <w:marRight w:val="0"/>
          <w:marTop w:val="91"/>
          <w:marBottom w:val="240"/>
          <w:divBdr>
            <w:top w:val="none" w:sz="0" w:space="0" w:color="auto"/>
            <w:left w:val="none" w:sz="0" w:space="0" w:color="auto"/>
            <w:bottom w:val="none" w:sz="0" w:space="0" w:color="auto"/>
            <w:right w:val="none" w:sz="0" w:space="0" w:color="auto"/>
          </w:divBdr>
        </w:div>
      </w:divsChild>
    </w:div>
    <w:div w:id="1926842216">
      <w:bodyDiv w:val="1"/>
      <w:marLeft w:val="0"/>
      <w:marRight w:val="0"/>
      <w:marTop w:val="0"/>
      <w:marBottom w:val="0"/>
      <w:divBdr>
        <w:top w:val="none" w:sz="0" w:space="0" w:color="auto"/>
        <w:left w:val="none" w:sz="0" w:space="0" w:color="auto"/>
        <w:bottom w:val="none" w:sz="0" w:space="0" w:color="auto"/>
        <w:right w:val="none" w:sz="0" w:space="0" w:color="auto"/>
      </w:divBdr>
      <w:divsChild>
        <w:div w:id="1177884415">
          <w:marLeft w:val="360"/>
          <w:marRight w:val="0"/>
          <w:marTop w:val="200"/>
          <w:marBottom w:val="0"/>
          <w:divBdr>
            <w:top w:val="none" w:sz="0" w:space="0" w:color="auto"/>
            <w:left w:val="none" w:sz="0" w:space="0" w:color="auto"/>
            <w:bottom w:val="none" w:sz="0" w:space="0" w:color="auto"/>
            <w:right w:val="none" w:sz="0" w:space="0" w:color="auto"/>
          </w:divBdr>
        </w:div>
        <w:div w:id="1713460566">
          <w:marLeft w:val="360"/>
          <w:marRight w:val="0"/>
          <w:marTop w:val="200"/>
          <w:marBottom w:val="0"/>
          <w:divBdr>
            <w:top w:val="none" w:sz="0" w:space="0" w:color="auto"/>
            <w:left w:val="none" w:sz="0" w:space="0" w:color="auto"/>
            <w:bottom w:val="none" w:sz="0" w:space="0" w:color="auto"/>
            <w:right w:val="none" w:sz="0" w:space="0" w:color="auto"/>
          </w:divBdr>
        </w:div>
      </w:divsChild>
    </w:div>
    <w:div w:id="1939563800">
      <w:bodyDiv w:val="1"/>
      <w:marLeft w:val="0"/>
      <w:marRight w:val="0"/>
      <w:marTop w:val="0"/>
      <w:marBottom w:val="0"/>
      <w:divBdr>
        <w:top w:val="none" w:sz="0" w:space="0" w:color="auto"/>
        <w:left w:val="none" w:sz="0" w:space="0" w:color="auto"/>
        <w:bottom w:val="none" w:sz="0" w:space="0" w:color="auto"/>
        <w:right w:val="none" w:sz="0" w:space="0" w:color="auto"/>
      </w:divBdr>
      <w:divsChild>
        <w:div w:id="761991869">
          <w:marLeft w:val="547"/>
          <w:marRight w:val="0"/>
          <w:marTop w:val="0"/>
          <w:marBottom w:val="0"/>
          <w:divBdr>
            <w:top w:val="none" w:sz="0" w:space="0" w:color="auto"/>
            <w:left w:val="none" w:sz="0" w:space="0" w:color="auto"/>
            <w:bottom w:val="none" w:sz="0" w:space="0" w:color="auto"/>
            <w:right w:val="none" w:sz="0" w:space="0" w:color="auto"/>
          </w:divBdr>
        </w:div>
        <w:div w:id="1830055774">
          <w:marLeft w:val="547"/>
          <w:marRight w:val="0"/>
          <w:marTop w:val="0"/>
          <w:marBottom w:val="0"/>
          <w:divBdr>
            <w:top w:val="none" w:sz="0" w:space="0" w:color="auto"/>
            <w:left w:val="none" w:sz="0" w:space="0" w:color="auto"/>
            <w:bottom w:val="none" w:sz="0" w:space="0" w:color="auto"/>
            <w:right w:val="none" w:sz="0" w:space="0" w:color="auto"/>
          </w:divBdr>
        </w:div>
        <w:div w:id="1565482396">
          <w:marLeft w:val="547"/>
          <w:marRight w:val="0"/>
          <w:marTop w:val="0"/>
          <w:marBottom w:val="0"/>
          <w:divBdr>
            <w:top w:val="none" w:sz="0" w:space="0" w:color="auto"/>
            <w:left w:val="none" w:sz="0" w:space="0" w:color="auto"/>
            <w:bottom w:val="none" w:sz="0" w:space="0" w:color="auto"/>
            <w:right w:val="none" w:sz="0" w:space="0" w:color="auto"/>
          </w:divBdr>
        </w:div>
        <w:div w:id="613244277">
          <w:marLeft w:val="1166"/>
          <w:marRight w:val="0"/>
          <w:marTop w:val="0"/>
          <w:marBottom w:val="0"/>
          <w:divBdr>
            <w:top w:val="none" w:sz="0" w:space="0" w:color="auto"/>
            <w:left w:val="none" w:sz="0" w:space="0" w:color="auto"/>
            <w:bottom w:val="none" w:sz="0" w:space="0" w:color="auto"/>
            <w:right w:val="none" w:sz="0" w:space="0" w:color="auto"/>
          </w:divBdr>
        </w:div>
        <w:div w:id="1611813252">
          <w:marLeft w:val="1166"/>
          <w:marRight w:val="0"/>
          <w:marTop w:val="0"/>
          <w:marBottom w:val="0"/>
          <w:divBdr>
            <w:top w:val="none" w:sz="0" w:space="0" w:color="auto"/>
            <w:left w:val="none" w:sz="0" w:space="0" w:color="auto"/>
            <w:bottom w:val="none" w:sz="0" w:space="0" w:color="auto"/>
            <w:right w:val="none" w:sz="0" w:space="0" w:color="auto"/>
          </w:divBdr>
        </w:div>
        <w:div w:id="1877278886">
          <w:marLeft w:val="1166"/>
          <w:marRight w:val="0"/>
          <w:marTop w:val="0"/>
          <w:marBottom w:val="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331955467">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2048682475">
          <w:marLeft w:val="1051"/>
          <w:marRight w:val="0"/>
          <w:marTop w:val="86"/>
          <w:marBottom w:val="0"/>
          <w:divBdr>
            <w:top w:val="none" w:sz="0" w:space="0" w:color="auto"/>
            <w:left w:val="none" w:sz="0" w:space="0" w:color="auto"/>
            <w:bottom w:val="none" w:sz="0" w:space="0" w:color="auto"/>
            <w:right w:val="none" w:sz="0" w:space="0" w:color="auto"/>
          </w:divBdr>
        </w:div>
      </w:divsChild>
    </w:div>
    <w:div w:id="1999847583">
      <w:bodyDiv w:val="1"/>
      <w:marLeft w:val="0"/>
      <w:marRight w:val="0"/>
      <w:marTop w:val="0"/>
      <w:marBottom w:val="0"/>
      <w:divBdr>
        <w:top w:val="none" w:sz="0" w:space="0" w:color="auto"/>
        <w:left w:val="none" w:sz="0" w:space="0" w:color="auto"/>
        <w:bottom w:val="none" w:sz="0" w:space="0" w:color="auto"/>
        <w:right w:val="none" w:sz="0" w:space="0" w:color="auto"/>
      </w:divBdr>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275143166">
          <w:marLeft w:val="1166"/>
          <w:marRight w:val="0"/>
          <w:marTop w:val="106"/>
          <w:marBottom w:val="0"/>
          <w:divBdr>
            <w:top w:val="none" w:sz="0" w:space="0" w:color="auto"/>
            <w:left w:val="none" w:sz="0" w:space="0" w:color="auto"/>
            <w:bottom w:val="none" w:sz="0" w:space="0" w:color="auto"/>
            <w:right w:val="none" w:sz="0" w:space="0" w:color="auto"/>
          </w:divBdr>
        </w:div>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72705061">
          <w:marLeft w:val="547"/>
          <w:marRight w:val="0"/>
          <w:marTop w:val="0"/>
          <w:marBottom w:val="240"/>
          <w:divBdr>
            <w:top w:val="none" w:sz="0" w:space="0" w:color="auto"/>
            <w:left w:val="none" w:sz="0" w:space="0" w:color="auto"/>
            <w:bottom w:val="none" w:sz="0" w:space="0" w:color="auto"/>
            <w:right w:val="none" w:sz="0" w:space="0" w:color="auto"/>
          </w:divBdr>
        </w:div>
        <w:div w:id="407192435">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7678025">
          <w:marLeft w:val="1166"/>
          <w:marRight w:val="0"/>
          <w:marTop w:val="0"/>
          <w:marBottom w:val="120"/>
          <w:divBdr>
            <w:top w:val="none" w:sz="0" w:space="0" w:color="auto"/>
            <w:left w:val="none" w:sz="0" w:space="0" w:color="auto"/>
            <w:bottom w:val="none" w:sz="0" w:space="0" w:color="auto"/>
            <w:right w:val="none" w:sz="0" w:space="0" w:color="auto"/>
          </w:divBdr>
        </w:div>
        <w:div w:id="171453766">
          <w:marLeft w:val="547"/>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ob.cpuc.ca.gov/RelatedDocs/20161122/Item%207.(c)%20SB%20350%20Update%20for%20LIOB%20112216.pptx" TargetMode="External"/><Relationship Id="rId18" Type="http://schemas.openxmlformats.org/officeDocument/2006/relationships/hyperlink" Target="http://www.leginfo.ca.gov/pub/15-16/bill/sen/sb_1201-1250/sb_1212_bill_20160929_chaptered.pdf" TargetMode="External"/><Relationship Id="rId26" Type="http://schemas.openxmlformats.org/officeDocument/2006/relationships/hyperlink" Target="http://liob.cpuc.ca.gov/RelatedDocs/20161122/Item%2010.(3)%20SoCalGas%20Aliso%20Canyon%20Progress%20Report%20Public%20Meeting%20LIOB%20112216.pptx" TargetMode="External"/><Relationship Id="rId21" Type="http://schemas.openxmlformats.org/officeDocument/2006/relationships/hyperlink" Target="http://liob.cpuc.ca.gov/RelatedDocs/20161122/Item%209.%20AB%20793%20ESAP%20Change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ob.cpuc.ca.gov/RelatedDocs/20161122/Item%207.Highlights%20of%20Upcoming%20Activities%20for%20Low%20Income%20Energy%20Program-LINA%20status%20112216rev.pptx" TargetMode="External"/><Relationship Id="rId17" Type="http://schemas.openxmlformats.org/officeDocument/2006/relationships/hyperlink" Target="http://www.leginfo.ca.gov/pub/15-16/bill/sen/sb_0701-0750/sb_745_bill_20160927_chaptered.pdf" TargetMode="External"/><Relationship Id="rId25" Type="http://schemas.openxmlformats.org/officeDocument/2006/relationships/hyperlink" Target="http://liob.cpuc.ca.gov/RelatedDocs/20161122/Item%2010.(1)%20SoCalGas%20CARE%20ESA%20Participation%20and%20Expenses%20LIOB%20112216.pptx" TargetMode="Externa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leginfo.ca.gov/pub/15-16/bill/asm/ab_2551-2600/ab_2570_bill_20160924_chaptered.pdf" TargetMode="External"/><Relationship Id="rId20" Type="http://schemas.openxmlformats.org/officeDocument/2006/relationships/hyperlink" Target="http://liob.cpuc.ca.gov/RelatedDocs/20161122/Item%209.%20CETF%20Presentation%20to%20LIOB%20-%20Use%20of%20ESAP%20Funds%20112216.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puc.ca.gov/PublishedDocs/Published/G000/M169/K760/169760972.PDF" TargetMode="External"/><Relationship Id="rId24" Type="http://schemas.openxmlformats.org/officeDocument/2006/relationships/hyperlink" Target="http://liob.cpuc.ca.gov/RelatedDocs/20161122/Item%2010.(2)%20SCE%20Chemehuevi_Project%20Summary_112216.pptx"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leginfo.ca.gov/pub/15-16/bill/asm/ab_1151-1200/ab_1180_bill_20160909_chaptered.pdf" TargetMode="External"/><Relationship Id="rId23" Type="http://schemas.openxmlformats.org/officeDocument/2006/relationships/hyperlink" Target="http://liob.cpuc.ca.gov/RelatedDocs/20161122/Item%2010.(1)%20SCE%20CARE%20ESA%20Participation%20and%20Expenses%20LIOB%20112216.pptx" TargetMode="External"/><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hyperlink" Target="http://docs.cpuc.ca.gov/PublishedDocs/Published/G000/M169/K760/169760972.PDF" TargetMode="External"/><Relationship Id="rId19" Type="http://schemas.openxmlformats.org/officeDocument/2006/relationships/hyperlink" Target="http://liob.cpuc.ca.gov/RelatedDocs/20161122/Item%209.%20CETF%20LIOB%20Presentation%20112216%20%20Final.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liob.cpuc.ca.gov/RelatedDocs/20161122/Item%208.%20Legislative%20Update%20OGA%20LIOB%20112216.docx" TargetMode="External"/><Relationship Id="rId22" Type="http://schemas.openxmlformats.org/officeDocument/2006/relationships/hyperlink" Target="http://liob.cpuc.ca.gov/RelatedDocs/20161122/Item%2010.(1)%20PGE%20CARE%20ESA%20Participation%20and%20Expenses%20LIOB%20112216.pptx" TargetMode="External"/><Relationship Id="rId27" Type="http://schemas.openxmlformats.org/officeDocument/2006/relationships/hyperlink" Target="http://liob.cpuc.ca.gov/RelatedDocs/20161122/Item%2010.(1)%20SDGE%20CARE%20ESA%20Participation%20and%20Expenses%20LIOB%20112216.pp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EEC100252E44FB9BACF31BCC995F3" ma:contentTypeVersion="0" ma:contentTypeDescription="Create a new document." ma:contentTypeScope="" ma:versionID="5a3a5c87dd7c008eefae3395ffc495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224CE-DF98-4DEF-A647-40D6FD243214}"/>
</file>

<file path=customXml/itemProps2.xml><?xml version="1.0" encoding="utf-8"?>
<ds:datastoreItem xmlns:ds="http://schemas.openxmlformats.org/officeDocument/2006/customXml" ds:itemID="{CBD271B7-C65B-4B65-99FE-3F7B1B1ACC39}"/>
</file>

<file path=customXml/itemProps3.xml><?xml version="1.0" encoding="utf-8"?>
<ds:datastoreItem xmlns:ds="http://schemas.openxmlformats.org/officeDocument/2006/customXml" ds:itemID="{1EA63443-0A4C-4B31-8B47-1904FC80C123}"/>
</file>

<file path=customXml/itemProps4.xml><?xml version="1.0" encoding="utf-8"?>
<ds:datastoreItem xmlns:ds="http://schemas.openxmlformats.org/officeDocument/2006/customXml" ds:itemID="{7004DB79-B862-4349-A74B-EF98D18CEC0D}"/>
</file>

<file path=docProps/app.xml><?xml version="1.0" encoding="utf-8"?>
<Properties xmlns="http://schemas.openxmlformats.org/officeDocument/2006/extended-properties" xmlns:vt="http://schemas.openxmlformats.org/officeDocument/2006/docPropsVTypes">
  <Template>Normal</Template>
  <TotalTime>7</TotalTime>
  <Pages>10</Pages>
  <Words>5465</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2</cp:revision>
  <dcterms:created xsi:type="dcterms:W3CDTF">2017-03-17T17:32:00Z</dcterms:created>
  <dcterms:modified xsi:type="dcterms:W3CDTF">2017-03-17T17:32:00Z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0x0101000BFEEC100252E44FB9BACF31BCC995F3</vt:lpwstr>
  </property>
</Properties>
</file>